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6B" w:rsidRPr="00030EC0" w:rsidRDefault="0086796B" w:rsidP="0086796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86796B" w:rsidRPr="00030EC0" w:rsidRDefault="0086796B" w:rsidP="0086796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муниципального образования «Верхнетоемский муниципальный район»</w:t>
      </w:r>
    </w:p>
    <w:p w:rsidR="0086796B" w:rsidRPr="00030EC0" w:rsidRDefault="0086796B" w:rsidP="0086796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«Выйская средняя общеобразовательная школа»</w:t>
      </w:r>
    </w:p>
    <w:p w:rsidR="0086796B" w:rsidRDefault="0086796B" w:rsidP="0086796B">
      <w:pPr>
        <w:shd w:val="clear" w:color="auto" w:fill="FFFFFF"/>
        <w:spacing w:before="30" w:after="3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96" w:type="dxa"/>
        <w:tblInd w:w="-190" w:type="dxa"/>
        <w:tblLook w:val="00A0"/>
      </w:tblPr>
      <w:tblGrid>
        <w:gridCol w:w="4976"/>
        <w:gridCol w:w="4820"/>
      </w:tblGrid>
      <w:tr w:rsidR="00AB4FD1" w:rsidTr="00AB4FD1">
        <w:trPr>
          <w:trHeight w:val="2295"/>
        </w:trPr>
        <w:tc>
          <w:tcPr>
            <w:tcW w:w="4976" w:type="dxa"/>
            <w:hideMark/>
          </w:tcPr>
          <w:p w:rsidR="00AB4FD1" w:rsidRDefault="00AB4F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ПРИНЯТО </w:t>
            </w:r>
          </w:p>
          <w:p w:rsidR="00AB4FD1" w:rsidRDefault="00AB4F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Педагогическим советом</w:t>
            </w:r>
          </w:p>
          <w:p w:rsidR="00AB4FD1" w:rsidRDefault="00AB4F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  _ 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___________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</w:p>
          <w:p w:rsidR="00AB4FD1" w:rsidRDefault="00AB4FD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hideMark/>
          </w:tcPr>
          <w:p w:rsidR="00AB4FD1" w:rsidRDefault="00AB4FD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AB4FD1" w:rsidRDefault="00AB4FD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Приказом директора</w:t>
            </w:r>
          </w:p>
          <w:p w:rsidR="00AB4FD1" w:rsidRDefault="00AB4FD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«Выйская СОШ»</w:t>
            </w:r>
          </w:p>
          <w:p w:rsidR="00AB4FD1" w:rsidRDefault="00AB4FD1">
            <w:pPr>
              <w:spacing w:before="30" w:after="3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____________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</w:p>
          <w:p w:rsidR="00AB4FD1" w:rsidRDefault="00AB4FD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______________ Малеев С. В.</w:t>
            </w:r>
          </w:p>
          <w:p w:rsidR="00AB4FD1" w:rsidRDefault="00AB4FD1">
            <w:pPr>
              <w:spacing w:before="30" w:after="3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</w:tbl>
    <w:p w:rsidR="008A1FB8" w:rsidRDefault="008A1FB8" w:rsidP="00121BD6"/>
    <w:p w:rsidR="003A573F" w:rsidRDefault="003A573F" w:rsidP="00121BD6"/>
    <w:p w:rsidR="003A573F" w:rsidRDefault="003A573F" w:rsidP="00121BD6"/>
    <w:p w:rsidR="003A573F" w:rsidRDefault="003A573F" w:rsidP="00121BD6"/>
    <w:p w:rsidR="003A573F" w:rsidRDefault="003A573F" w:rsidP="00121BD6"/>
    <w:p w:rsidR="003A573F" w:rsidRDefault="003A573F" w:rsidP="00121BD6"/>
    <w:p w:rsidR="003A573F" w:rsidRDefault="003A573F" w:rsidP="00121BD6"/>
    <w:p w:rsidR="008A1FB8" w:rsidRPr="003A573F" w:rsidRDefault="006F5F2A" w:rsidP="008A1FB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A573F">
        <w:rPr>
          <w:rFonts w:ascii="Times New Roman" w:hAnsi="Times New Roman" w:cs="Times New Roman"/>
          <w:sz w:val="36"/>
          <w:szCs w:val="36"/>
        </w:rPr>
        <w:t>ПОЛОЖЕНИЕ</w:t>
      </w:r>
    </w:p>
    <w:p w:rsidR="008A1FB8" w:rsidRDefault="006F5F2A" w:rsidP="008A1FB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A573F">
        <w:rPr>
          <w:rFonts w:ascii="Times New Roman" w:hAnsi="Times New Roman" w:cs="Times New Roman"/>
          <w:sz w:val="36"/>
          <w:szCs w:val="36"/>
        </w:rPr>
        <w:t>О ВНУТРИШКОЛЬНОМ КОНТРОЛЕ</w:t>
      </w:r>
    </w:p>
    <w:p w:rsidR="003A573F" w:rsidRDefault="003A573F" w:rsidP="008A1FB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573F" w:rsidRDefault="003A573F" w:rsidP="008A1FB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573F" w:rsidRDefault="003A573F" w:rsidP="008A1FB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573F" w:rsidRDefault="003A573F" w:rsidP="008A1FB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573F" w:rsidRDefault="003A573F" w:rsidP="008A1FB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573F" w:rsidRDefault="003A573F" w:rsidP="008A1FB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573F" w:rsidRDefault="003A573F" w:rsidP="008A1FB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573F" w:rsidRDefault="003A573F" w:rsidP="008A1FB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573F" w:rsidRDefault="003A573F" w:rsidP="008A1FB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573F" w:rsidRPr="003A573F" w:rsidRDefault="003A573F" w:rsidP="008A1F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73F">
        <w:rPr>
          <w:rFonts w:ascii="Times New Roman" w:hAnsi="Times New Roman" w:cs="Times New Roman"/>
          <w:sz w:val="28"/>
          <w:szCs w:val="28"/>
        </w:rPr>
        <w:t>д. Окуловская 2019</w:t>
      </w:r>
    </w:p>
    <w:p w:rsidR="003A573F" w:rsidRPr="003A573F" w:rsidRDefault="003A573F" w:rsidP="008A1FB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6796B" w:rsidRPr="00030EC0" w:rsidRDefault="0086796B" w:rsidP="006F5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C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1.1. Нормативная база.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</w:t>
      </w:r>
      <w:proofErr w:type="gramStart"/>
      <w:r w:rsidRPr="00030E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0EC0">
        <w:rPr>
          <w:rFonts w:ascii="Times New Roman" w:hAnsi="Times New Roman" w:cs="Times New Roman"/>
          <w:sz w:val="28"/>
          <w:szCs w:val="28"/>
        </w:rPr>
        <w:t>:</w:t>
      </w:r>
    </w:p>
    <w:p w:rsidR="0086796B" w:rsidRPr="00030EC0" w:rsidRDefault="0086796B" w:rsidP="0086796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Федеральным законом от 29.12.2012 № 227-ФЗ «Об образовании в Российской Федерации» Федеральным государственным образовательным стандартом начального общего образования, утв. приказом Минобрнауки России от 16.10.2009 № 373;</w:t>
      </w:r>
    </w:p>
    <w:p w:rsidR="0086796B" w:rsidRPr="00030EC0" w:rsidRDefault="0086796B" w:rsidP="0086796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образования, утв. приказом Минобрнауки России от 17.12.2010№ 1897;</w:t>
      </w:r>
    </w:p>
    <w:p w:rsidR="0086796B" w:rsidRPr="00030EC0" w:rsidRDefault="0086796B" w:rsidP="0086796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общего образования, утв. приказом Минобрнауки России от 17.05.2012 № 413.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Настоящее Положение регламентирует содержание и порядок проведения внутришкольного контроля администрацией.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1.2. Под внутришкольном контролем понимается проведение членами администрации школы осуществляемых в порядке руководства наблюдений за соблюдением работниками школы законодательных и иных нормативно-правовых актов в области образования РФ, субъекта РФ, муниципалитета, школы.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1.3.Положение о внутришкольном контроле утверждается педагогическим советом, имеющим право вносить в него изменения и дополнения.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1.4.Целями внутришкольного контроля являются:</w:t>
      </w:r>
    </w:p>
    <w:p w:rsidR="0086796B" w:rsidRPr="00030EC0" w:rsidRDefault="0086796B" w:rsidP="0086796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совершенствование деятельности образовательного учреждения;</w:t>
      </w:r>
    </w:p>
    <w:p w:rsidR="0086796B" w:rsidRPr="00030EC0" w:rsidRDefault="0086796B" w:rsidP="0086796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повышение мастерства учителей;</w:t>
      </w:r>
    </w:p>
    <w:p w:rsidR="0086796B" w:rsidRPr="00030EC0" w:rsidRDefault="0086796B" w:rsidP="0086796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повышение качества образования в школе.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1.5. Задачи внутришкольного контроля:</w:t>
      </w:r>
    </w:p>
    <w:p w:rsidR="0086796B" w:rsidRPr="00030EC0" w:rsidRDefault="0086796B" w:rsidP="0086796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осуществление контроля над исполнением законодательства в области образования;</w:t>
      </w:r>
    </w:p>
    <w:p w:rsidR="0086796B" w:rsidRPr="00030EC0" w:rsidRDefault="0086796B" w:rsidP="0086796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86796B" w:rsidRPr="00030EC0" w:rsidRDefault="0086796B" w:rsidP="0086796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анализ причин</w:t>
      </w:r>
      <w:proofErr w:type="gramStart"/>
      <w:r w:rsidRPr="00030E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0EC0">
        <w:rPr>
          <w:rFonts w:ascii="Times New Roman" w:hAnsi="Times New Roman" w:cs="Times New Roman"/>
          <w:sz w:val="28"/>
          <w:szCs w:val="28"/>
        </w:rPr>
        <w:t xml:space="preserve"> лежачих в основе нарушений , принятие мер по их предупреждению;</w:t>
      </w:r>
    </w:p>
    <w:p w:rsidR="0086796B" w:rsidRPr="00030EC0" w:rsidRDefault="0086796B" w:rsidP="0086796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86796B" w:rsidRPr="00030EC0" w:rsidRDefault="0086796B" w:rsidP="0086796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изучение результа</w:t>
      </w:r>
      <w:r w:rsidR="00321AAE">
        <w:rPr>
          <w:rFonts w:ascii="Times New Roman" w:hAnsi="Times New Roman" w:cs="Times New Roman"/>
          <w:sz w:val="28"/>
          <w:szCs w:val="28"/>
        </w:rPr>
        <w:t>тов педагогической деятельности</w:t>
      </w:r>
      <w:r w:rsidRPr="00030EC0">
        <w:rPr>
          <w:rFonts w:ascii="Times New Roman" w:hAnsi="Times New Roman" w:cs="Times New Roman"/>
          <w:sz w:val="28"/>
          <w:szCs w:val="28"/>
        </w:rPr>
        <w:t>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86796B" w:rsidRPr="00030EC0" w:rsidRDefault="0086796B" w:rsidP="0086796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анализ результатов реализации приказов и распоряжений по школе;</w:t>
      </w:r>
    </w:p>
    <w:p w:rsidR="0086796B" w:rsidRPr="00030EC0" w:rsidRDefault="0086796B" w:rsidP="0086796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оказание методической помощи педагогическим работникам в процессе контроля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1.6.Функции внутришкольного контроля:</w:t>
      </w:r>
    </w:p>
    <w:p w:rsidR="0086796B" w:rsidRPr="00030EC0" w:rsidRDefault="0086796B" w:rsidP="00B4083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информационно-аналитическая;</w:t>
      </w:r>
    </w:p>
    <w:p w:rsidR="0086796B" w:rsidRPr="00030EC0" w:rsidRDefault="0086796B" w:rsidP="0086796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lastRenderedPageBreak/>
        <w:t>контрольно-диагностическая;</w:t>
      </w:r>
    </w:p>
    <w:p w:rsidR="0086796B" w:rsidRPr="00030EC0" w:rsidRDefault="0086796B" w:rsidP="0086796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коррективно-регулятивная.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1.7.Директор школы и (или) по его поручению заместители директора вправе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осуществлять внутришкольный контроль следующих результатов деятельности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работников:</w:t>
      </w:r>
    </w:p>
    <w:p w:rsidR="0086796B" w:rsidRPr="00030EC0" w:rsidRDefault="0086796B" w:rsidP="00B4083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соблюдение законодательства РФ в области образования;</w:t>
      </w:r>
    </w:p>
    <w:p w:rsidR="0086796B" w:rsidRPr="00030EC0" w:rsidRDefault="0086796B" w:rsidP="0086796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осуществление государственной политики в области образования;</w:t>
      </w:r>
    </w:p>
    <w:p w:rsidR="0086796B" w:rsidRPr="00030EC0" w:rsidRDefault="0086796B" w:rsidP="0086796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использование финансовых и материальных сре</w:t>
      </w:r>
      <w:proofErr w:type="gramStart"/>
      <w:r w:rsidRPr="00030EC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30EC0">
        <w:rPr>
          <w:rFonts w:ascii="Times New Roman" w:hAnsi="Times New Roman" w:cs="Times New Roman"/>
          <w:sz w:val="28"/>
          <w:szCs w:val="28"/>
        </w:rPr>
        <w:t>оответствии с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нормативами;</w:t>
      </w:r>
    </w:p>
    <w:p w:rsidR="0086796B" w:rsidRPr="00030EC0" w:rsidRDefault="0086796B" w:rsidP="0086796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использование методического обеспечения в образовательном процессе;</w:t>
      </w:r>
    </w:p>
    <w:p w:rsidR="0086796B" w:rsidRPr="00030EC0" w:rsidRDefault="0086796B" w:rsidP="0086796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реализация утвержденных образовате</w:t>
      </w:r>
      <w:r w:rsidR="00B40837" w:rsidRPr="00030EC0">
        <w:rPr>
          <w:rFonts w:ascii="Times New Roman" w:hAnsi="Times New Roman" w:cs="Times New Roman"/>
          <w:sz w:val="28"/>
          <w:szCs w:val="28"/>
        </w:rPr>
        <w:t>льных программ и учебных планов</w:t>
      </w:r>
      <w:r w:rsidRPr="00030EC0">
        <w:rPr>
          <w:rFonts w:ascii="Times New Roman" w:hAnsi="Times New Roman" w:cs="Times New Roman"/>
          <w:sz w:val="28"/>
          <w:szCs w:val="28"/>
        </w:rPr>
        <w:t>,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соблюдение утвержденных учебных графиков;</w:t>
      </w:r>
    </w:p>
    <w:p w:rsidR="0086796B" w:rsidRPr="00030EC0" w:rsidRDefault="00321AAE" w:rsidP="0086796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Устава, П</w:t>
      </w:r>
      <w:r w:rsidR="0086796B" w:rsidRPr="00030EC0">
        <w:rPr>
          <w:rFonts w:ascii="Times New Roman" w:hAnsi="Times New Roman" w:cs="Times New Roman"/>
          <w:sz w:val="28"/>
          <w:szCs w:val="28"/>
        </w:rPr>
        <w:t>равил внутреннего трудового распорядка и иных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локальных актов школы;</w:t>
      </w:r>
    </w:p>
    <w:p w:rsidR="0086796B" w:rsidRPr="00030EC0" w:rsidRDefault="0086796B" w:rsidP="0086796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 xml:space="preserve">соблюдение порядка проведения промежуточной аттестации </w:t>
      </w:r>
      <w:proofErr w:type="gramStart"/>
      <w:r w:rsidRPr="00030E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и текущего контроля успеваемости;</w:t>
      </w:r>
    </w:p>
    <w:p w:rsidR="0086796B" w:rsidRPr="00030EC0" w:rsidRDefault="0086796B" w:rsidP="0086796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другие вопросы в рамках компетенции директора школы.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1.8.При оценке учителя в ходе внутришкольного контроля учитываются:</w:t>
      </w:r>
    </w:p>
    <w:p w:rsidR="0086796B" w:rsidRPr="00030EC0" w:rsidRDefault="0086796B" w:rsidP="0086796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выполнение государственных программ в полном объеме (прохождение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материала, проведение практических работ, контрольных работ, экскурсий и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др.);</w:t>
      </w:r>
    </w:p>
    <w:p w:rsidR="0086796B" w:rsidRPr="00030EC0" w:rsidRDefault="0086796B" w:rsidP="0086796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уровень качества обучения;</w:t>
      </w:r>
    </w:p>
    <w:p w:rsidR="0086796B" w:rsidRPr="00030EC0" w:rsidRDefault="0086796B" w:rsidP="0086796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уровень сформированности компетенций учащихся;</w:t>
      </w:r>
    </w:p>
    <w:p w:rsidR="0086796B" w:rsidRPr="00030EC0" w:rsidRDefault="0086796B" w:rsidP="0086796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степень самостоятельности учащихся;</w:t>
      </w:r>
    </w:p>
    <w:p w:rsidR="0086796B" w:rsidRPr="00030EC0" w:rsidRDefault="0086796B" w:rsidP="0086796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владение учащимися общеучебными навыками, интеллектуальными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умениями;</w:t>
      </w:r>
    </w:p>
    <w:p w:rsidR="0086796B" w:rsidRPr="00030EC0" w:rsidRDefault="0086796B" w:rsidP="0086796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дифференцированный подход к учащимся в процессе обучения;</w:t>
      </w:r>
    </w:p>
    <w:p w:rsidR="0086796B" w:rsidRPr="00030EC0" w:rsidRDefault="0086796B" w:rsidP="0086796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совместная деятельность учителя и ученика;</w:t>
      </w:r>
    </w:p>
    <w:p w:rsidR="0086796B" w:rsidRPr="00030EC0" w:rsidRDefault="0086796B" w:rsidP="0086796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наличие положительного эмоционального микроклимата;</w:t>
      </w:r>
    </w:p>
    <w:p w:rsidR="0086796B" w:rsidRPr="00030EC0" w:rsidRDefault="0086796B" w:rsidP="0086796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способность к анализу педагогических ситуаций, рефлексии,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 xml:space="preserve">самостоятельному </w:t>
      </w:r>
      <w:proofErr w:type="gramStart"/>
      <w:r w:rsidRPr="00030EC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30EC0">
        <w:rPr>
          <w:rFonts w:ascii="Times New Roman" w:hAnsi="Times New Roman" w:cs="Times New Roman"/>
          <w:sz w:val="28"/>
          <w:szCs w:val="28"/>
        </w:rPr>
        <w:t xml:space="preserve"> результатами педагогической деятельности;</w:t>
      </w:r>
    </w:p>
    <w:p w:rsidR="0086796B" w:rsidRPr="00030EC0" w:rsidRDefault="0086796B" w:rsidP="0086796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умение корректировать свою деятельность;</w:t>
      </w:r>
    </w:p>
    <w:p w:rsidR="0086796B" w:rsidRPr="00030EC0" w:rsidRDefault="0086796B" w:rsidP="0086796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умение обобщать свой опыт.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1.9.Направления внутришкольного контроля:</w:t>
      </w:r>
    </w:p>
    <w:p w:rsidR="0086796B" w:rsidRPr="00030EC0" w:rsidRDefault="0086796B" w:rsidP="00B4083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реализация прав граждан на образование;</w:t>
      </w:r>
    </w:p>
    <w:p w:rsidR="0086796B" w:rsidRPr="00030EC0" w:rsidRDefault="0086796B" w:rsidP="0086796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внутришкольная документация;</w:t>
      </w:r>
    </w:p>
    <w:p w:rsidR="0086796B" w:rsidRPr="00030EC0" w:rsidRDefault="00B40837" w:rsidP="0086796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86796B" w:rsidRPr="00030EC0">
        <w:rPr>
          <w:rFonts w:ascii="Times New Roman" w:hAnsi="Times New Roman" w:cs="Times New Roman"/>
          <w:sz w:val="28"/>
          <w:szCs w:val="28"/>
        </w:rPr>
        <w:t>и здоровый образ жизни;</w:t>
      </w:r>
    </w:p>
    <w:p w:rsidR="0086796B" w:rsidRPr="00030EC0" w:rsidRDefault="0086796B" w:rsidP="0086796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уровень обученности и воспитанности;</w:t>
      </w:r>
    </w:p>
    <w:p w:rsidR="0086796B" w:rsidRPr="00030EC0" w:rsidRDefault="0086796B" w:rsidP="0086796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качество преподавания;</w:t>
      </w:r>
    </w:p>
    <w:p w:rsidR="0086796B" w:rsidRPr="00030EC0" w:rsidRDefault="0086796B" w:rsidP="0086796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условия обучения школьников;</w:t>
      </w:r>
    </w:p>
    <w:p w:rsidR="0086796B" w:rsidRPr="00030EC0" w:rsidRDefault="0086796B" w:rsidP="0086796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система внеклассной воспитательной работы;</w:t>
      </w:r>
    </w:p>
    <w:p w:rsidR="0086796B" w:rsidRPr="00030EC0" w:rsidRDefault="0086796B" w:rsidP="0086796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методическая работа;</w:t>
      </w:r>
    </w:p>
    <w:p w:rsidR="0086796B" w:rsidRPr="00030EC0" w:rsidRDefault="0086796B" w:rsidP="0086796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86796B" w:rsidRPr="00030EC0" w:rsidRDefault="0086796B" w:rsidP="0086796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lastRenderedPageBreak/>
        <w:t>охрана труда;</w:t>
      </w:r>
    </w:p>
    <w:p w:rsidR="0086796B" w:rsidRPr="00030EC0" w:rsidRDefault="0086796B" w:rsidP="0086796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работа библиотеки;</w:t>
      </w:r>
    </w:p>
    <w:p w:rsidR="0086796B" w:rsidRPr="00030EC0" w:rsidRDefault="0086796B" w:rsidP="0086796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работа школьной столовой.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 xml:space="preserve">1.10.Методы контроля </w:t>
      </w:r>
      <w:r w:rsidR="00B40837" w:rsidRPr="00030EC0">
        <w:rPr>
          <w:rFonts w:ascii="Times New Roman" w:hAnsi="Times New Roman" w:cs="Times New Roman"/>
          <w:sz w:val="28"/>
          <w:szCs w:val="28"/>
        </w:rPr>
        <w:t>деятельности</w:t>
      </w:r>
      <w:r w:rsidRPr="00030EC0">
        <w:rPr>
          <w:rFonts w:ascii="Times New Roman" w:hAnsi="Times New Roman" w:cs="Times New Roman"/>
          <w:sz w:val="28"/>
          <w:szCs w:val="28"/>
        </w:rPr>
        <w:t xml:space="preserve"> учителя:</w:t>
      </w:r>
    </w:p>
    <w:p w:rsidR="0086796B" w:rsidRPr="00030EC0" w:rsidRDefault="0086796B" w:rsidP="00B4083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86796B" w:rsidRPr="00030EC0" w:rsidRDefault="0086796B" w:rsidP="008679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86796B" w:rsidRPr="00030EC0" w:rsidRDefault="0086796B" w:rsidP="008679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социальный опрос;</w:t>
      </w:r>
    </w:p>
    <w:p w:rsidR="0086796B" w:rsidRPr="00030EC0" w:rsidRDefault="0086796B" w:rsidP="008679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мониторинг;</w:t>
      </w:r>
    </w:p>
    <w:p w:rsidR="0086796B" w:rsidRPr="00030EC0" w:rsidRDefault="0086796B" w:rsidP="008679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наблюдение;</w:t>
      </w:r>
    </w:p>
    <w:p w:rsidR="0086796B" w:rsidRPr="00030EC0" w:rsidRDefault="0086796B" w:rsidP="008679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изучение документации;</w:t>
      </w:r>
    </w:p>
    <w:p w:rsidR="0086796B" w:rsidRPr="00030EC0" w:rsidRDefault="0086796B" w:rsidP="008679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изучение самоанализа уроков;</w:t>
      </w:r>
    </w:p>
    <w:p w:rsidR="0086796B" w:rsidRPr="00030EC0" w:rsidRDefault="0086796B" w:rsidP="008679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беседа о деятельности учащихся;</w:t>
      </w:r>
    </w:p>
    <w:p w:rsidR="0086796B" w:rsidRPr="00030EC0" w:rsidRDefault="0086796B" w:rsidP="008679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обсуждение результатов учебной деятельности учащихся.</w:t>
      </w:r>
    </w:p>
    <w:p w:rsidR="00B40837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 xml:space="preserve">1.11. Методы </w:t>
      </w:r>
      <w:proofErr w:type="gramStart"/>
      <w:r w:rsidRPr="00030E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0EC0">
        <w:rPr>
          <w:rFonts w:ascii="Times New Roman" w:hAnsi="Times New Roman" w:cs="Times New Roman"/>
          <w:sz w:val="28"/>
          <w:szCs w:val="28"/>
        </w:rPr>
        <w:t xml:space="preserve"> результатами учебной деятельности:</w:t>
      </w:r>
    </w:p>
    <w:p w:rsidR="0086796B" w:rsidRPr="00030EC0" w:rsidRDefault="0086796B" w:rsidP="00B4083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наблюдение;</w:t>
      </w:r>
    </w:p>
    <w:p w:rsidR="0086796B" w:rsidRPr="00030EC0" w:rsidRDefault="0086796B" w:rsidP="0086796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86796B" w:rsidRPr="00030EC0" w:rsidRDefault="0086796B" w:rsidP="0086796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письменный опрос;</w:t>
      </w:r>
    </w:p>
    <w:p w:rsidR="0086796B" w:rsidRPr="00030EC0" w:rsidRDefault="0086796B" w:rsidP="0086796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86796B" w:rsidRPr="00030EC0" w:rsidRDefault="0086796B" w:rsidP="0086796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комбинированная проверка;</w:t>
      </w:r>
    </w:p>
    <w:p w:rsidR="0086796B" w:rsidRPr="00030EC0" w:rsidRDefault="0086796B" w:rsidP="0086796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беседа, анкетирование, тестирование;</w:t>
      </w:r>
    </w:p>
    <w:p w:rsidR="0086796B" w:rsidRPr="00030EC0" w:rsidRDefault="0086796B" w:rsidP="0086796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проверка документации.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1.12.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Внутришкольный контроль может осуществляться в виде плановых или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оперативных проверок, мониторинга, проведения административных работ.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Внутришкольный контроль в виде плановых проверок осуществляется в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соответствии с утвержденным планом-графиком, который обеспечивает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периодичность и исключает нерациональное дублирование в школе проверок.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План представляется членам педагогического коллектива в начале учебного года.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Внутришкольный контроль в виде оперативных проверок осуществляется в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целях установления фактов нарушений, проверки сведений о нарушениях,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указанных в обращениях обуч</w:t>
      </w:r>
      <w:r w:rsidRPr="00030EC0">
        <w:rPr>
          <w:rFonts w:ascii="Times New Roman" w:hAnsi="Times New Roman" w:cs="Times New Roman"/>
          <w:sz w:val="28"/>
          <w:szCs w:val="28"/>
        </w:rPr>
        <w:t>ающихся и их родителей или других граждан и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организаций, а также в целях урегулирования конфликтных ситуаций в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отношениях между участниками образовательного пр</w:t>
      </w:r>
      <w:r w:rsidR="00B40837" w:rsidRPr="00030EC0">
        <w:rPr>
          <w:rFonts w:ascii="Times New Roman" w:hAnsi="Times New Roman" w:cs="Times New Roman"/>
          <w:sz w:val="28"/>
          <w:szCs w:val="28"/>
        </w:rPr>
        <w:t>о</w:t>
      </w:r>
      <w:r w:rsidRPr="00030EC0">
        <w:rPr>
          <w:rFonts w:ascii="Times New Roman" w:hAnsi="Times New Roman" w:cs="Times New Roman"/>
          <w:sz w:val="28"/>
          <w:szCs w:val="28"/>
        </w:rPr>
        <w:t>цесса.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Внутришкольный контроль в виде мониторинга предусматривает сбор,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системный учет, обработку и анализ информации о деятельности школы и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результатах образовательного процесса для эффективного решения задач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управления качеством образования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(состояние здоровья обучающихся, организация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питания, выполнение режима, исполнительская дисциплина, учебно-методическое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обеспечение, диагностика педагогического мастерства и т.д.).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Внутришкольный контроль в виде административной работы может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EC0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030EC0">
        <w:rPr>
          <w:rFonts w:ascii="Times New Roman" w:hAnsi="Times New Roman" w:cs="Times New Roman"/>
          <w:sz w:val="28"/>
          <w:szCs w:val="28"/>
        </w:rPr>
        <w:t xml:space="preserve"> администрацией школы с целью проверки успешности обучения в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рамках текущего контроля успеваемости и с целью промежуточной аттестации</w:t>
      </w:r>
      <w:r w:rsidR="00B40837" w:rsidRPr="00030EC0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Pr="00030EC0">
        <w:rPr>
          <w:rFonts w:ascii="Times New Roman" w:hAnsi="Times New Roman" w:cs="Times New Roman"/>
          <w:sz w:val="28"/>
          <w:szCs w:val="28"/>
        </w:rPr>
        <w:t>ихся.</w:t>
      </w:r>
    </w:p>
    <w:p w:rsidR="00B40837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lastRenderedPageBreak/>
        <w:t xml:space="preserve">1.13.Виды внутришкольного контроля: </w:t>
      </w:r>
    </w:p>
    <w:p w:rsidR="00B40837" w:rsidRPr="00030EC0" w:rsidRDefault="00B40837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 xml:space="preserve">- </w:t>
      </w:r>
      <w:r w:rsidR="0086796B" w:rsidRPr="00030EC0">
        <w:rPr>
          <w:rFonts w:ascii="Times New Roman" w:hAnsi="Times New Roman" w:cs="Times New Roman"/>
          <w:sz w:val="28"/>
          <w:szCs w:val="28"/>
        </w:rPr>
        <w:t xml:space="preserve">тематический; </w:t>
      </w:r>
    </w:p>
    <w:p w:rsidR="0086796B" w:rsidRPr="00030EC0" w:rsidRDefault="00B40837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 xml:space="preserve">- </w:t>
      </w:r>
      <w:r w:rsidR="0086796B" w:rsidRPr="00030EC0">
        <w:rPr>
          <w:rFonts w:ascii="Times New Roman" w:hAnsi="Times New Roman" w:cs="Times New Roman"/>
          <w:sz w:val="28"/>
          <w:szCs w:val="28"/>
        </w:rPr>
        <w:t>фронтальный.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Тематически</w:t>
      </w:r>
      <w:r w:rsidR="00835444" w:rsidRPr="00030EC0">
        <w:rPr>
          <w:rFonts w:ascii="Times New Roman" w:hAnsi="Times New Roman" w:cs="Times New Roman"/>
          <w:sz w:val="28"/>
          <w:szCs w:val="28"/>
        </w:rPr>
        <w:t>й контроль проводится в течени</w:t>
      </w:r>
      <w:proofErr w:type="gramStart"/>
      <w:r w:rsidR="00835444" w:rsidRPr="00030E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0EC0">
        <w:rPr>
          <w:rFonts w:ascii="Times New Roman" w:hAnsi="Times New Roman" w:cs="Times New Roman"/>
          <w:sz w:val="28"/>
          <w:szCs w:val="28"/>
        </w:rPr>
        <w:t xml:space="preserve"> всего учебного года с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целью углубленного изучения и получения информации о состоянии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определенного элемента объекта управления (уровень ЗУН учащихся, качество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работы учителя, классного руководителя, качество работы кружков и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факультативов, проведения индивидуальных занятий и т.д.).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По результатам тематического контроля оформляется справка, проводятся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собеседования, совещания.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Фронтальный контроль проводится не чаще 2-3 раз в год с целью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одновременной всесторонней проверки объекта управления в целом (методическая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работа, учебно-воспитательная работа, внеурочная воспитательная работа и т.д.)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или отдельного подразделения школы (</w:t>
      </w:r>
      <w:r w:rsidR="00321AAE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030EC0">
        <w:rPr>
          <w:rFonts w:ascii="Times New Roman" w:hAnsi="Times New Roman" w:cs="Times New Roman"/>
          <w:sz w:val="28"/>
          <w:szCs w:val="28"/>
        </w:rPr>
        <w:t>, м/</w:t>
      </w:r>
      <w:proofErr w:type="gramStart"/>
      <w:r w:rsidRPr="00030E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30EC0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835444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 xml:space="preserve">1.14.Формы внутришкольного контроля: </w:t>
      </w:r>
    </w:p>
    <w:p w:rsidR="00835444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 xml:space="preserve">- </w:t>
      </w:r>
      <w:r w:rsidR="0086796B" w:rsidRPr="00030EC0">
        <w:rPr>
          <w:rFonts w:ascii="Times New Roman" w:hAnsi="Times New Roman" w:cs="Times New Roman"/>
          <w:sz w:val="28"/>
          <w:szCs w:val="28"/>
        </w:rPr>
        <w:t>персональный;</w:t>
      </w:r>
    </w:p>
    <w:p w:rsidR="0086796B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 xml:space="preserve">- </w:t>
      </w:r>
      <w:r w:rsidR="0086796B" w:rsidRPr="00030EC0">
        <w:rPr>
          <w:rFonts w:ascii="Times New Roman" w:hAnsi="Times New Roman" w:cs="Times New Roman"/>
          <w:sz w:val="28"/>
          <w:szCs w:val="28"/>
        </w:rPr>
        <w:t>классно-обобщающий.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Персональный контроль предполагает изучение и анализ педагогической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деятельности отдельного учителя и имеет место;</w:t>
      </w:r>
    </w:p>
    <w:p w:rsidR="0086796B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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при аттестации учителя;</w:t>
      </w:r>
    </w:p>
    <w:p w:rsidR="0086796B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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молодой специалист, новый учитель;</w:t>
      </w:r>
    </w:p>
    <w:p w:rsidR="0086796B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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учитель, работающий в 1 классе;</w:t>
      </w:r>
    </w:p>
    <w:p w:rsidR="0086796B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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неподтверждение четвертных отметок при проведении адми</w:t>
      </w:r>
      <w:r w:rsidRPr="00030EC0">
        <w:rPr>
          <w:rFonts w:ascii="Times New Roman" w:hAnsi="Times New Roman" w:cs="Times New Roman"/>
          <w:sz w:val="28"/>
          <w:szCs w:val="28"/>
        </w:rPr>
        <w:t>н</w:t>
      </w:r>
      <w:r w:rsidR="0086796B" w:rsidRPr="00030EC0">
        <w:rPr>
          <w:rFonts w:ascii="Times New Roman" w:hAnsi="Times New Roman" w:cs="Times New Roman"/>
          <w:sz w:val="28"/>
          <w:szCs w:val="28"/>
        </w:rPr>
        <w:t>истративных</w:t>
      </w:r>
      <w:r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срезовых работ;</w:t>
      </w:r>
    </w:p>
    <w:p w:rsidR="0086796B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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неподтверждение годовых отметок при итоговой аттестации учащихся;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EC0">
        <w:rPr>
          <w:rFonts w:ascii="Times New Roman" w:hAnsi="Times New Roman" w:cs="Times New Roman"/>
          <w:sz w:val="28"/>
          <w:szCs w:val="28"/>
          <w:u w:val="single"/>
        </w:rPr>
        <w:t>В ходе персонального контроля руководитель изучает:</w:t>
      </w:r>
    </w:p>
    <w:p w:rsidR="0086796B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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профессиональное мастерство учителя;</w:t>
      </w:r>
    </w:p>
    <w:p w:rsidR="0086796B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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уровень овладения учителем эффективными формами, методами и</w:t>
      </w:r>
      <w:r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приемами обучения;</w:t>
      </w:r>
    </w:p>
    <w:p w:rsidR="0086796B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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результаты работы учителя и пути их достижения;</w:t>
      </w:r>
    </w:p>
    <w:p w:rsidR="0086796B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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способы повышения профессиональной квалификации учителя.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  <w:u w:val="single"/>
        </w:rPr>
        <w:t>При осуществлении персонального контроля руководитель имеет право</w:t>
      </w:r>
      <w:r w:rsidRPr="00030EC0">
        <w:rPr>
          <w:rFonts w:ascii="Times New Roman" w:hAnsi="Times New Roman" w:cs="Times New Roman"/>
          <w:sz w:val="28"/>
          <w:szCs w:val="28"/>
        </w:rPr>
        <w:t>:</w:t>
      </w:r>
    </w:p>
    <w:p w:rsidR="0086796B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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знакомиться с документацией в соответствии с функциональными</w:t>
      </w:r>
      <w:r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обязанностями, тематическим планированием, поурочными планами,</w:t>
      </w:r>
      <w:r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классными журналами, дневниками и тетрадями учащихся, планами</w:t>
      </w:r>
      <w:r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воспитательной работы и т.д.</w:t>
      </w:r>
    </w:p>
    <w:p w:rsidR="0086796B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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посещать уроки, внеклассные мероприятия, занятия кружков, факультативов;</w:t>
      </w:r>
    </w:p>
    <w:p w:rsidR="0086796B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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проводить экспертизу педагогической деятельности;</w:t>
      </w:r>
    </w:p>
    <w:p w:rsidR="0086796B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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проводить мониторинг образовательного процесса с последующим анализом</w:t>
      </w:r>
      <w:r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полученной информации;</w:t>
      </w:r>
    </w:p>
    <w:p w:rsidR="0086796B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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проводить анкетирование, тестирование учащихся, родителей, учителей;</w:t>
      </w:r>
    </w:p>
    <w:p w:rsidR="0086796B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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делать выводы и принимать управленческие решения.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EC0">
        <w:rPr>
          <w:rFonts w:ascii="Times New Roman" w:hAnsi="Times New Roman" w:cs="Times New Roman"/>
          <w:sz w:val="28"/>
          <w:szCs w:val="28"/>
          <w:u w:val="single"/>
        </w:rPr>
        <w:t>Проверяемый педагогический работник имеет право:</w:t>
      </w:r>
    </w:p>
    <w:p w:rsidR="0086796B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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знать сроки контроля;</w:t>
      </w:r>
    </w:p>
    <w:p w:rsidR="0086796B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lastRenderedPageBreak/>
        <w:t>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знать цель, содержание, виды, формы и методы контроля;</w:t>
      </w:r>
    </w:p>
    <w:p w:rsidR="00835444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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своевременно знакомиться с выводами и рекомендациями администрации;</w:t>
      </w:r>
    </w:p>
    <w:p w:rsidR="0086796B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По результа</w:t>
      </w:r>
      <w:r w:rsidR="0086796B" w:rsidRPr="00030EC0">
        <w:rPr>
          <w:rFonts w:ascii="Times New Roman" w:hAnsi="Times New Roman" w:cs="Times New Roman"/>
          <w:sz w:val="28"/>
          <w:szCs w:val="28"/>
        </w:rPr>
        <w:t>там персонального контроля деятельности учителя оформляется</w:t>
      </w:r>
      <w:r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sz w:val="28"/>
          <w:szCs w:val="28"/>
        </w:rPr>
        <w:t>справка.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Классно-обобщающий контроль осуществляется в конкретном классе и направлен на получение информации о состоянии образовательного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процесса в том или ином классе.</w:t>
      </w:r>
    </w:p>
    <w:p w:rsidR="00835444" w:rsidRPr="00030EC0" w:rsidRDefault="00835444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В ходе классно-обобщающего контроля руководитель изучает весь комплекс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учебно-воспитательной работы в отдельном классе или классах.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Классы для проведения классно-обобщающего контроля определяются по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результатам анализа успеваемости учащихся по итогам учебного года,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полугодия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или четверти.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Продолжительность классно-обобщающего контроля определяется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необходимой глубиной изучения состояния дел в соответствии с выявленными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проблемами.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Члены педагогического коллектива предварительно знакомятся с объектами,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сроком, целями,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формами и методами контроля в соответствии с планом работы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школы.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Результаты классно-обобщающего контроля доводятся до педагогических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работников на совещаниях при ди</w:t>
      </w:r>
      <w:r w:rsidRPr="00030EC0">
        <w:rPr>
          <w:rFonts w:ascii="Times New Roman" w:hAnsi="Times New Roman" w:cs="Times New Roman"/>
          <w:sz w:val="28"/>
          <w:szCs w:val="28"/>
        </w:rPr>
        <w:t>ректоре.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EC0">
        <w:rPr>
          <w:rFonts w:ascii="Times New Roman" w:hAnsi="Times New Roman" w:cs="Times New Roman"/>
          <w:bCs/>
          <w:sz w:val="28"/>
          <w:szCs w:val="28"/>
        </w:rPr>
        <w:t>1.15.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  <w:u w:val="single"/>
        </w:rPr>
        <w:t>Правила внутришкольного кон</w:t>
      </w:r>
      <w:r w:rsidR="00835444" w:rsidRPr="00030EC0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030EC0">
        <w:rPr>
          <w:rFonts w:ascii="Times New Roman" w:hAnsi="Times New Roman" w:cs="Times New Roman"/>
          <w:sz w:val="28"/>
          <w:szCs w:val="28"/>
          <w:u w:val="single"/>
        </w:rPr>
        <w:t>роля:</w:t>
      </w:r>
    </w:p>
    <w:p w:rsidR="0086796B" w:rsidRPr="00030EC0" w:rsidRDefault="0086796B" w:rsidP="0086796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внутришкольный контроль осуществляет директор школы или по его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поручению заместители;</w:t>
      </w:r>
    </w:p>
    <w:p w:rsidR="0086796B" w:rsidRPr="00030EC0" w:rsidRDefault="0086796B" w:rsidP="0086796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в качестве экспертов к участию во внутришкольном контроле могут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привлекаться сторонние (компетентные) организации и отдельные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специалисты;</w:t>
      </w:r>
    </w:p>
    <w:p w:rsidR="0086796B" w:rsidRPr="00030EC0" w:rsidRDefault="0086796B" w:rsidP="0086796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директор издает приказ (указание) о сроках и теме предстоящей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проверки, план-задание на оперативном совещании в начале каждого меся</w:t>
      </w:r>
      <w:r w:rsidR="00835444" w:rsidRPr="00030EC0">
        <w:rPr>
          <w:rFonts w:ascii="Times New Roman" w:hAnsi="Times New Roman" w:cs="Times New Roman"/>
          <w:sz w:val="28"/>
          <w:szCs w:val="28"/>
        </w:rPr>
        <w:t>ца;</w:t>
      </w:r>
    </w:p>
    <w:p w:rsidR="0086796B" w:rsidRPr="00030EC0" w:rsidRDefault="0086796B" w:rsidP="0086796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продолжительность тематических или комплексных проверок не должна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превышать 5-10 дней с посещением не более 5 уроков, занятий и других</w:t>
      </w:r>
      <w:r w:rsidR="00835444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86796B" w:rsidRPr="00030EC0" w:rsidRDefault="0086796B" w:rsidP="0086796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эксперты имеют право запрашивать необходимую информацию, изучать</w:t>
      </w:r>
      <w:r w:rsidR="00726C50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документацию, относящуюся к предмету внутришкольного контроля;</w:t>
      </w:r>
    </w:p>
    <w:p w:rsidR="0086796B" w:rsidRPr="00030EC0" w:rsidRDefault="0086796B" w:rsidP="0086796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при обнаружении в ходе внутришкольного контроля нарушений</w:t>
      </w:r>
      <w:r w:rsidR="00726C50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законодательства РФ в области образования, о них сообщается директору</w:t>
      </w:r>
      <w:r w:rsidR="00726C50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школы;</w:t>
      </w:r>
    </w:p>
    <w:p w:rsidR="0086796B" w:rsidRPr="00030EC0" w:rsidRDefault="0086796B" w:rsidP="0086796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при проведении планового контроля не требуется дополнительного</w:t>
      </w:r>
      <w:r w:rsidR="00726C50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предупреждения учителя, если в месячном плане указаны сроки</w:t>
      </w:r>
      <w:r w:rsidR="00726C50" w:rsidRPr="00030EC0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86796B" w:rsidRPr="00030EC0" w:rsidRDefault="00726C50" w:rsidP="0086796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EC0">
        <w:rPr>
          <w:rFonts w:ascii="Times New Roman" w:hAnsi="Times New Roman" w:cs="Times New Roman"/>
          <w:b/>
          <w:sz w:val="28"/>
          <w:szCs w:val="28"/>
        </w:rPr>
        <w:t>в</w:t>
      </w:r>
      <w:r w:rsidR="0086796B" w:rsidRPr="00030EC0">
        <w:rPr>
          <w:rFonts w:ascii="Times New Roman" w:hAnsi="Times New Roman" w:cs="Times New Roman"/>
          <w:b/>
          <w:sz w:val="28"/>
          <w:szCs w:val="28"/>
        </w:rPr>
        <w:t xml:space="preserve"> экстренных случаях администрация школы может посещать уроки</w:t>
      </w:r>
      <w:r w:rsidRPr="00030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b/>
          <w:sz w:val="28"/>
          <w:szCs w:val="28"/>
        </w:rPr>
        <w:t xml:space="preserve">учителей школы без предварительного предупреждения </w:t>
      </w:r>
      <w:r w:rsidR="0086796B" w:rsidRPr="00030EC0">
        <w:rPr>
          <w:rFonts w:ascii="Times New Roman" w:hAnsi="Times New Roman" w:cs="Times New Roman"/>
          <w:b/>
          <w:sz w:val="28"/>
          <w:szCs w:val="28"/>
        </w:rPr>
        <w:lastRenderedPageBreak/>
        <w:t>(экстренным</w:t>
      </w:r>
      <w:r w:rsidRPr="00030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b/>
          <w:sz w:val="28"/>
          <w:szCs w:val="28"/>
        </w:rPr>
        <w:t>случаем считается письменная жалоба, на нарушения прав ребенка,</w:t>
      </w:r>
      <w:r w:rsidRPr="00030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96B" w:rsidRPr="00030EC0">
        <w:rPr>
          <w:rFonts w:ascii="Times New Roman" w:hAnsi="Times New Roman" w:cs="Times New Roman"/>
          <w:b/>
          <w:sz w:val="28"/>
          <w:szCs w:val="28"/>
        </w:rPr>
        <w:t>з</w:t>
      </w:r>
      <w:r w:rsidRPr="00030EC0">
        <w:rPr>
          <w:rFonts w:ascii="Times New Roman" w:hAnsi="Times New Roman" w:cs="Times New Roman"/>
          <w:b/>
          <w:sz w:val="28"/>
          <w:szCs w:val="28"/>
        </w:rPr>
        <w:t>аконодательства об образовании)</w:t>
      </w:r>
      <w:r w:rsidR="0086796B" w:rsidRPr="00030EC0">
        <w:rPr>
          <w:rFonts w:ascii="Times New Roman" w:hAnsi="Times New Roman" w:cs="Times New Roman"/>
          <w:b/>
          <w:sz w:val="28"/>
          <w:szCs w:val="28"/>
        </w:rPr>
        <w:t>;</w:t>
      </w:r>
    </w:p>
    <w:p w:rsidR="0086796B" w:rsidRPr="00030EC0" w:rsidRDefault="0086796B" w:rsidP="0086796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при проведении оперативных проверок педагогический работник</w:t>
      </w:r>
      <w:r w:rsidR="00726C50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предупреждается в начале рабочей смены.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bCs/>
          <w:sz w:val="28"/>
          <w:szCs w:val="28"/>
        </w:rPr>
        <w:t>1.16.</w:t>
      </w:r>
      <w:r w:rsidRPr="00030E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Результаты внутришкольного контроля оформляются в виде аналитической</w:t>
      </w:r>
      <w:r w:rsidR="00726C50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справки. Информация о результатах доводится до работников школы в течение</w:t>
      </w:r>
      <w:r w:rsidR="00726C50" w:rsidRPr="00030EC0">
        <w:rPr>
          <w:rFonts w:ascii="Times New Roman" w:hAnsi="Times New Roman" w:cs="Times New Roman"/>
          <w:sz w:val="28"/>
          <w:szCs w:val="28"/>
        </w:rPr>
        <w:t xml:space="preserve"> (7) </w:t>
      </w:r>
      <w:r w:rsidRPr="00030EC0">
        <w:rPr>
          <w:rFonts w:ascii="Times New Roman" w:hAnsi="Times New Roman" w:cs="Times New Roman"/>
          <w:sz w:val="28"/>
          <w:szCs w:val="28"/>
        </w:rPr>
        <w:t>семи дней с момента завершения проверки.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По итогам внутришкольного контроля в зависимости от его формы, целей и</w:t>
      </w:r>
      <w:r w:rsidR="00726C50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задач, а также с учетом реального положения дел:</w:t>
      </w:r>
    </w:p>
    <w:p w:rsidR="0086796B" w:rsidRPr="00030EC0" w:rsidRDefault="0086796B" w:rsidP="0086796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 xml:space="preserve">проводятся заседания педагогического </w:t>
      </w:r>
      <w:r w:rsidR="00726C50" w:rsidRPr="00030EC0">
        <w:rPr>
          <w:rFonts w:ascii="Times New Roman" w:hAnsi="Times New Roman" w:cs="Times New Roman"/>
          <w:sz w:val="28"/>
          <w:szCs w:val="28"/>
        </w:rPr>
        <w:t>совета</w:t>
      </w:r>
      <w:r w:rsidRPr="00030EC0">
        <w:rPr>
          <w:rFonts w:ascii="Times New Roman" w:hAnsi="Times New Roman" w:cs="Times New Roman"/>
          <w:sz w:val="28"/>
          <w:szCs w:val="28"/>
        </w:rPr>
        <w:t>,</w:t>
      </w:r>
      <w:r w:rsidR="00726C50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оперативные совещания;</w:t>
      </w:r>
    </w:p>
    <w:p w:rsidR="0086796B" w:rsidRPr="00030EC0" w:rsidRDefault="0086796B" w:rsidP="0086796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сделанные замечания и предложения фиксируются в документации</w:t>
      </w:r>
      <w:r w:rsidR="00726C50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согласно номенклатуре дел школы.</w:t>
      </w:r>
    </w:p>
    <w:p w:rsidR="0086796B" w:rsidRPr="00030EC0" w:rsidRDefault="0086796B" w:rsidP="0086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EC0">
        <w:rPr>
          <w:rFonts w:ascii="Times New Roman" w:hAnsi="Times New Roman" w:cs="Times New Roman"/>
          <w:bCs/>
          <w:sz w:val="28"/>
          <w:szCs w:val="28"/>
        </w:rPr>
        <w:t>1.17.</w:t>
      </w:r>
      <w:r w:rsidR="00726C50" w:rsidRPr="00030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  <w:u w:val="single"/>
        </w:rPr>
        <w:t>Директор школы по результатам контроля принимает следующие решения:</w:t>
      </w:r>
    </w:p>
    <w:p w:rsidR="0086796B" w:rsidRPr="00030EC0" w:rsidRDefault="0086796B" w:rsidP="00726C5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об издании соответствующего приказа;</w:t>
      </w:r>
    </w:p>
    <w:p w:rsidR="0086796B" w:rsidRPr="00030EC0" w:rsidRDefault="0086796B" w:rsidP="0086796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об обсуждении итоговых материалов внутришкольного контроля</w:t>
      </w:r>
      <w:r w:rsidR="00726C50" w:rsidRPr="00030EC0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коллегиальным органом;</w:t>
      </w:r>
    </w:p>
    <w:p w:rsidR="0086796B" w:rsidRPr="00030EC0" w:rsidRDefault="0086796B" w:rsidP="0086796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о проведении повторного контроля;</w:t>
      </w:r>
    </w:p>
    <w:p w:rsidR="0086796B" w:rsidRPr="00030EC0" w:rsidRDefault="0086796B" w:rsidP="0086796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 должностных лиц;</w:t>
      </w:r>
    </w:p>
    <w:p w:rsidR="0086796B" w:rsidRPr="00030EC0" w:rsidRDefault="00726C50" w:rsidP="0086796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о поощрении</w:t>
      </w:r>
      <w:r w:rsidR="0086796B" w:rsidRPr="00030EC0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86796B" w:rsidRPr="00030EC0" w:rsidRDefault="0086796B" w:rsidP="0086796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sz w:val="28"/>
          <w:szCs w:val="28"/>
        </w:rPr>
        <w:t>иные решения в пределах своей компетенции.</w:t>
      </w:r>
    </w:p>
    <w:p w:rsidR="0086796B" w:rsidRPr="00030EC0" w:rsidRDefault="0086796B" w:rsidP="00321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EC0">
        <w:rPr>
          <w:rFonts w:ascii="Times New Roman" w:hAnsi="Times New Roman" w:cs="Times New Roman"/>
          <w:bCs/>
          <w:sz w:val="28"/>
          <w:szCs w:val="28"/>
        </w:rPr>
        <w:t xml:space="preserve">1.18. </w:t>
      </w:r>
      <w:r w:rsidRPr="00030EC0">
        <w:rPr>
          <w:rFonts w:ascii="Times New Roman" w:hAnsi="Times New Roman" w:cs="Times New Roman"/>
          <w:sz w:val="28"/>
          <w:szCs w:val="28"/>
        </w:rPr>
        <w:t>О результатах проверки сведений, изложенных в обращениях обучающихся,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их родителей, а также в обращениях и запросах других граждан и организаций,</w:t>
      </w:r>
      <w:r w:rsidR="00321AAE">
        <w:rPr>
          <w:rFonts w:ascii="Times New Roman" w:hAnsi="Times New Roman" w:cs="Times New Roman"/>
          <w:sz w:val="28"/>
          <w:szCs w:val="28"/>
        </w:rPr>
        <w:t xml:space="preserve"> </w:t>
      </w:r>
      <w:r w:rsidRPr="00030EC0">
        <w:rPr>
          <w:rFonts w:ascii="Times New Roman" w:hAnsi="Times New Roman" w:cs="Times New Roman"/>
          <w:sz w:val="28"/>
          <w:szCs w:val="28"/>
        </w:rPr>
        <w:t>им сообщается в установленном порядке и в установленные сроки</w:t>
      </w:r>
      <w:r w:rsidR="00726C50" w:rsidRPr="00030EC0">
        <w:rPr>
          <w:rFonts w:ascii="Times New Roman" w:hAnsi="Times New Roman" w:cs="Times New Roman"/>
          <w:sz w:val="28"/>
          <w:szCs w:val="28"/>
        </w:rPr>
        <w:t>.</w:t>
      </w:r>
    </w:p>
    <w:p w:rsidR="0086796B" w:rsidRPr="00030EC0" w:rsidRDefault="0086796B" w:rsidP="00867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796B" w:rsidRPr="00030EC0" w:rsidRDefault="0086796B" w:rsidP="00867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796B" w:rsidRPr="00030EC0" w:rsidRDefault="0086796B" w:rsidP="008679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FB8" w:rsidRPr="00121BD6" w:rsidRDefault="008A1FB8" w:rsidP="00121BD6"/>
    <w:sectPr w:rsidR="008A1FB8" w:rsidRPr="00121BD6" w:rsidSect="00FB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298"/>
    <w:multiLevelType w:val="hybridMultilevel"/>
    <w:tmpl w:val="CA3A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5C4D"/>
    <w:multiLevelType w:val="hybridMultilevel"/>
    <w:tmpl w:val="4E28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23DF"/>
    <w:multiLevelType w:val="hybridMultilevel"/>
    <w:tmpl w:val="D9AE6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0D61"/>
    <w:multiLevelType w:val="hybridMultilevel"/>
    <w:tmpl w:val="DF2C5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E0346"/>
    <w:multiLevelType w:val="hybridMultilevel"/>
    <w:tmpl w:val="9A9E1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75F"/>
    <w:multiLevelType w:val="hybridMultilevel"/>
    <w:tmpl w:val="D0DE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D45EF"/>
    <w:multiLevelType w:val="hybridMultilevel"/>
    <w:tmpl w:val="59CC6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F4C38"/>
    <w:multiLevelType w:val="hybridMultilevel"/>
    <w:tmpl w:val="2BA2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52E4E"/>
    <w:multiLevelType w:val="hybridMultilevel"/>
    <w:tmpl w:val="56D21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C4655"/>
    <w:multiLevelType w:val="hybridMultilevel"/>
    <w:tmpl w:val="0212B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E1D02"/>
    <w:multiLevelType w:val="hybridMultilevel"/>
    <w:tmpl w:val="251C1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41620"/>
    <w:multiLevelType w:val="hybridMultilevel"/>
    <w:tmpl w:val="E2F6B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A21CF"/>
    <w:multiLevelType w:val="hybridMultilevel"/>
    <w:tmpl w:val="9EE0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6478E"/>
    <w:multiLevelType w:val="hybridMultilevel"/>
    <w:tmpl w:val="B0A4F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94F43"/>
    <w:multiLevelType w:val="hybridMultilevel"/>
    <w:tmpl w:val="31A4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D10B5"/>
    <w:multiLevelType w:val="hybridMultilevel"/>
    <w:tmpl w:val="5BF08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52A0F"/>
    <w:multiLevelType w:val="hybridMultilevel"/>
    <w:tmpl w:val="DE3C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31433"/>
    <w:multiLevelType w:val="hybridMultilevel"/>
    <w:tmpl w:val="BB98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554A4"/>
    <w:multiLevelType w:val="hybridMultilevel"/>
    <w:tmpl w:val="C3D2D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82318"/>
    <w:multiLevelType w:val="hybridMultilevel"/>
    <w:tmpl w:val="5DEE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906E1"/>
    <w:multiLevelType w:val="hybridMultilevel"/>
    <w:tmpl w:val="CBBC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C7143"/>
    <w:multiLevelType w:val="hybridMultilevel"/>
    <w:tmpl w:val="F6AA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84688"/>
    <w:multiLevelType w:val="hybridMultilevel"/>
    <w:tmpl w:val="08FA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456A5"/>
    <w:multiLevelType w:val="hybridMultilevel"/>
    <w:tmpl w:val="770A2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1"/>
  </w:num>
  <w:num w:numId="5">
    <w:abstractNumId w:val="20"/>
  </w:num>
  <w:num w:numId="6">
    <w:abstractNumId w:val="22"/>
  </w:num>
  <w:num w:numId="7">
    <w:abstractNumId w:val="12"/>
  </w:num>
  <w:num w:numId="8">
    <w:abstractNumId w:val="19"/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4"/>
  </w:num>
  <w:num w:numId="21">
    <w:abstractNumId w:val="13"/>
  </w:num>
  <w:num w:numId="22">
    <w:abstractNumId w:val="23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884"/>
    <w:rsid w:val="00030EC0"/>
    <w:rsid w:val="00121BD6"/>
    <w:rsid w:val="00293671"/>
    <w:rsid w:val="00321AAE"/>
    <w:rsid w:val="003A573F"/>
    <w:rsid w:val="004945A4"/>
    <w:rsid w:val="004B1CC7"/>
    <w:rsid w:val="006F5F2A"/>
    <w:rsid w:val="00726C50"/>
    <w:rsid w:val="00835444"/>
    <w:rsid w:val="0086796B"/>
    <w:rsid w:val="008A1FB8"/>
    <w:rsid w:val="00A03C9B"/>
    <w:rsid w:val="00AB4FD1"/>
    <w:rsid w:val="00AD3AA4"/>
    <w:rsid w:val="00B40837"/>
    <w:rsid w:val="00C803B4"/>
    <w:rsid w:val="00DC7884"/>
    <w:rsid w:val="00FB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B8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rsid w:val="0086796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86796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EASUS</dc:creator>
  <cp:keywords/>
  <dc:description/>
  <cp:lastModifiedBy>Windows User</cp:lastModifiedBy>
  <cp:revision>10</cp:revision>
  <cp:lastPrinted>2019-11-18T09:22:00Z</cp:lastPrinted>
  <dcterms:created xsi:type="dcterms:W3CDTF">2016-04-01T10:01:00Z</dcterms:created>
  <dcterms:modified xsi:type="dcterms:W3CDTF">2019-11-18T09:22:00Z</dcterms:modified>
</cp:coreProperties>
</file>