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6D2" w:rsidRDefault="003F66D2">
      <w:pPr>
        <w:pStyle w:val="Bodytext0"/>
        <w:spacing w:after="260"/>
        <w:jc w:val="center"/>
        <w:rPr>
          <w:b/>
          <w:bCs/>
          <w:sz w:val="24"/>
          <w:szCs w:val="24"/>
        </w:rPr>
      </w:pPr>
    </w:p>
    <w:p w:rsidR="00FA3E74" w:rsidRDefault="009931F3">
      <w:pPr>
        <w:pStyle w:val="Bodytext0"/>
        <w:spacing w:after="26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УВЕДОМЛЕНИЕ</w:t>
      </w:r>
      <w:r>
        <w:rPr>
          <w:b/>
          <w:bCs/>
          <w:sz w:val="24"/>
          <w:szCs w:val="24"/>
        </w:rPr>
        <w:br/>
        <w:t>о возникновении личной заинтересованности при исполнении</w:t>
      </w:r>
      <w:r>
        <w:rPr>
          <w:b/>
          <w:bCs/>
          <w:sz w:val="24"/>
          <w:szCs w:val="24"/>
        </w:rPr>
        <w:br/>
        <w:t>должностных обязанностей, которая приводит</w:t>
      </w:r>
      <w:r>
        <w:rPr>
          <w:b/>
          <w:bCs/>
          <w:sz w:val="24"/>
          <w:szCs w:val="24"/>
        </w:rPr>
        <w:br/>
        <w:t>или может привести к конфликту интересов</w:t>
      </w:r>
    </w:p>
    <w:p w:rsidR="00FA3E74" w:rsidRDefault="009931F3">
      <w:pPr>
        <w:pStyle w:val="Bodytext0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Сообщаю о возникновении у меня личной заинтересованности при исполнении</w:t>
      </w:r>
      <w:r>
        <w:rPr>
          <w:sz w:val="24"/>
          <w:szCs w:val="24"/>
        </w:rPr>
        <w:br/>
        <w:t>должностных обязанностей, которая приводит или может привести к конфликту</w:t>
      </w:r>
      <w:r>
        <w:rPr>
          <w:sz w:val="24"/>
          <w:szCs w:val="24"/>
        </w:rPr>
        <w:br/>
        <w:t>интересов (нужное подчеркнуть).</w:t>
      </w:r>
    </w:p>
    <w:p w:rsidR="00FA3E74" w:rsidRDefault="009931F3">
      <w:pPr>
        <w:pStyle w:val="Bodytext0"/>
        <w:tabs>
          <w:tab w:val="left" w:leader="underscore" w:pos="9178"/>
        </w:tabs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Обстоятельства, являющиеся основанием возникновения личной</w:t>
      </w:r>
      <w:r>
        <w:rPr>
          <w:sz w:val="24"/>
          <w:szCs w:val="24"/>
        </w:rPr>
        <w:br/>
        <w:t>заинтересованности:</w:t>
      </w:r>
      <w:r w:rsidR="00E0678C">
        <w:rPr>
          <w:sz w:val="24"/>
          <w:szCs w:val="24"/>
        </w:rPr>
        <w:t xml:space="preserve"> ___________________________________________________________</w:t>
      </w:r>
      <w:r>
        <w:rPr>
          <w:sz w:val="24"/>
          <w:szCs w:val="24"/>
        </w:rPr>
        <w:tab/>
      </w:r>
      <w:r w:rsidR="00E0678C">
        <w:rPr>
          <w:sz w:val="24"/>
          <w:szCs w:val="24"/>
        </w:rPr>
        <w:t>_____________________________________________________________________________________________________________________________________________________________</w:t>
      </w:r>
    </w:p>
    <w:p w:rsidR="00E0678C" w:rsidRDefault="00E0678C">
      <w:pPr>
        <w:pStyle w:val="Bodytext0"/>
        <w:tabs>
          <w:tab w:val="left" w:leader="underscore" w:pos="9178"/>
        </w:tabs>
        <w:ind w:firstLine="700"/>
        <w:jc w:val="both"/>
        <w:rPr>
          <w:sz w:val="24"/>
          <w:szCs w:val="24"/>
        </w:rPr>
      </w:pPr>
    </w:p>
    <w:p w:rsidR="00FA3E74" w:rsidRDefault="009931F3">
      <w:pPr>
        <w:pStyle w:val="Bodytext0"/>
        <w:tabs>
          <w:tab w:val="left" w:pos="7094"/>
        </w:tabs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Должностные обязанности, на исполнение которых в</w:t>
      </w:r>
      <w:r w:rsidR="00E0678C">
        <w:rPr>
          <w:sz w:val="24"/>
          <w:szCs w:val="24"/>
        </w:rPr>
        <w:t>лияет или может повлиять</w:t>
      </w:r>
      <w:r w:rsidR="00E0678C">
        <w:rPr>
          <w:sz w:val="24"/>
          <w:szCs w:val="24"/>
        </w:rPr>
        <w:br/>
        <w:t xml:space="preserve">личная </w:t>
      </w:r>
      <w:r>
        <w:rPr>
          <w:sz w:val="24"/>
          <w:szCs w:val="24"/>
        </w:rPr>
        <w:t>заинтересованность:</w:t>
      </w:r>
      <w:r w:rsidR="00E0678C">
        <w:rPr>
          <w:sz w:val="24"/>
          <w:szCs w:val="24"/>
        </w:rPr>
        <w:t>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0678C" w:rsidRDefault="00E0678C">
      <w:pPr>
        <w:pStyle w:val="Bodytext0"/>
        <w:tabs>
          <w:tab w:val="left" w:pos="7094"/>
        </w:tabs>
        <w:ind w:firstLine="700"/>
        <w:jc w:val="both"/>
        <w:rPr>
          <w:sz w:val="24"/>
          <w:szCs w:val="24"/>
        </w:rPr>
      </w:pPr>
    </w:p>
    <w:p w:rsidR="00FA3E74" w:rsidRDefault="009931F3">
      <w:pPr>
        <w:pStyle w:val="Bodytext0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Предлагаемые меры по предотвращению или урегулированию конфликта</w:t>
      </w:r>
      <w:r>
        <w:rPr>
          <w:sz w:val="24"/>
          <w:szCs w:val="24"/>
        </w:rPr>
        <w:br/>
        <w:t>интересов:</w:t>
      </w:r>
      <w:r w:rsidR="00E0678C">
        <w:rPr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0678C" w:rsidRDefault="00E0678C">
      <w:pPr>
        <w:pStyle w:val="Bodytext0"/>
        <w:ind w:firstLine="700"/>
        <w:jc w:val="both"/>
        <w:rPr>
          <w:sz w:val="24"/>
          <w:szCs w:val="24"/>
        </w:rPr>
      </w:pPr>
    </w:p>
    <w:p w:rsidR="00FA3E74" w:rsidRDefault="009931F3">
      <w:pPr>
        <w:pStyle w:val="Bodytext0"/>
        <w:spacing w:after="800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Намереваюсь (не намереваюсь) лично присутствовать на заседании комиссии по</w:t>
      </w:r>
      <w:r>
        <w:rPr>
          <w:sz w:val="24"/>
          <w:szCs w:val="24"/>
        </w:rPr>
        <w:br/>
        <w:t>урегулированию конфликта интересов в муниципальном учреждении при рассмотрении</w:t>
      </w:r>
      <w:r>
        <w:rPr>
          <w:sz w:val="24"/>
          <w:szCs w:val="24"/>
        </w:rPr>
        <w:br/>
        <w:t>настоящего уведомления (нужное подчеркнуть).</w:t>
      </w:r>
    </w:p>
    <w:p w:rsidR="00FA3E74" w:rsidRDefault="00E0678C" w:rsidP="00E0678C">
      <w:pPr>
        <w:pStyle w:val="Bodytext0"/>
        <w:rPr>
          <w:sz w:val="24"/>
          <w:szCs w:val="24"/>
        </w:rPr>
      </w:pPr>
      <w:r>
        <w:rPr>
          <w:sz w:val="24"/>
          <w:szCs w:val="24"/>
        </w:rPr>
        <w:t xml:space="preserve">«____»________________ </w:t>
      </w:r>
      <w:r w:rsidR="009931F3">
        <w:rPr>
          <w:sz w:val="24"/>
          <w:szCs w:val="24"/>
        </w:rPr>
        <w:t>20</w:t>
      </w:r>
      <w:r>
        <w:rPr>
          <w:sz w:val="24"/>
          <w:szCs w:val="24"/>
        </w:rPr>
        <w:t>____</w:t>
      </w:r>
      <w:r w:rsidR="009931F3">
        <w:rPr>
          <w:sz w:val="24"/>
          <w:szCs w:val="24"/>
        </w:rPr>
        <w:t xml:space="preserve"> г.</w:t>
      </w:r>
      <w:r>
        <w:rPr>
          <w:sz w:val="24"/>
          <w:szCs w:val="24"/>
        </w:rPr>
        <w:t xml:space="preserve">    ____________________       ______________________</w:t>
      </w:r>
    </w:p>
    <w:p w:rsidR="00FA3E74" w:rsidRPr="003F66D2" w:rsidRDefault="004F6E94" w:rsidP="003F66D2">
      <w:pPr>
        <w:pStyle w:val="Bodytext20"/>
        <w:ind w:firstLine="0"/>
        <w:jc w:val="center"/>
        <w:rPr>
          <w:sz w:val="22"/>
          <w:szCs w:val="22"/>
        </w:rPr>
      </w:pPr>
      <w:r w:rsidRPr="004F6E94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left:0;text-align:left;margin-left:407.1pt;margin-top:1pt;width:115.45pt;height:14.4pt;z-index:-251658752;mso-position-horizontal-relative:page" filled="f" stroked="f">
            <v:textbox inset="0,0,0,0">
              <w:txbxContent>
                <w:p w:rsidR="00FA3E74" w:rsidRDefault="009931F3">
                  <w:pPr>
                    <w:pStyle w:val="Bodytext20"/>
                    <w:ind w:firstLine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(расшифровка подписи)</w:t>
                  </w:r>
                </w:p>
              </w:txbxContent>
            </v:textbox>
            <w10:wrap type="square" side="left" anchorx="page"/>
          </v:shape>
        </w:pict>
      </w:r>
      <w:r w:rsidR="00E0678C">
        <w:rPr>
          <w:sz w:val="22"/>
          <w:szCs w:val="22"/>
        </w:rPr>
        <w:t xml:space="preserve">                                                         </w:t>
      </w:r>
      <w:r w:rsidR="009931F3">
        <w:rPr>
          <w:sz w:val="22"/>
          <w:szCs w:val="22"/>
        </w:rPr>
        <w:t>(подпись лица,</w:t>
      </w:r>
      <w:r w:rsidR="009931F3">
        <w:rPr>
          <w:sz w:val="22"/>
          <w:szCs w:val="22"/>
        </w:rPr>
        <w:br/>
      </w:r>
      <w:r w:rsidR="00E0678C">
        <w:rPr>
          <w:sz w:val="22"/>
          <w:szCs w:val="22"/>
        </w:rPr>
        <w:t xml:space="preserve">                                                        </w:t>
      </w:r>
      <w:r w:rsidR="009931F3">
        <w:rPr>
          <w:sz w:val="22"/>
          <w:szCs w:val="22"/>
        </w:rPr>
        <w:t>направляющего уведомление)</w:t>
      </w:r>
    </w:p>
    <w:sectPr w:rsidR="00FA3E74" w:rsidRPr="003F66D2" w:rsidSect="00FA3E74">
      <w:headerReference w:type="default" r:id="rId7"/>
      <w:pgSz w:w="11900" w:h="16840"/>
      <w:pgMar w:top="579" w:right="1226" w:bottom="236" w:left="1438" w:header="151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15D0" w:rsidRDefault="00D515D0" w:rsidP="00FA3E74">
      <w:r>
        <w:separator/>
      </w:r>
    </w:p>
  </w:endnote>
  <w:endnote w:type="continuationSeparator" w:id="1">
    <w:p w:rsidR="00D515D0" w:rsidRDefault="00D515D0" w:rsidP="00FA3E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15D0" w:rsidRDefault="00D515D0"/>
  </w:footnote>
  <w:footnote w:type="continuationSeparator" w:id="1">
    <w:p w:rsidR="00D515D0" w:rsidRDefault="00D515D0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6D2" w:rsidRDefault="003F66D2" w:rsidP="003F66D2">
    <w:pPr>
      <w:pStyle w:val="Headerorfooter20"/>
      <w:jc w:val="right"/>
      <w:rPr>
        <w:sz w:val="24"/>
        <w:szCs w:val="24"/>
      </w:rPr>
    </w:pPr>
    <w:r>
      <w:rPr>
        <w:sz w:val="24"/>
        <w:szCs w:val="24"/>
      </w:rPr>
      <w:t>Приложение № 1</w:t>
    </w:r>
  </w:p>
  <w:p w:rsidR="003F66D2" w:rsidRDefault="003F66D2" w:rsidP="003F66D2">
    <w:pPr>
      <w:pStyle w:val="Headerorfooter20"/>
      <w:jc w:val="right"/>
      <w:rPr>
        <w:sz w:val="24"/>
        <w:szCs w:val="24"/>
      </w:rPr>
    </w:pPr>
    <w:r>
      <w:rPr>
        <w:sz w:val="24"/>
        <w:szCs w:val="24"/>
      </w:rPr>
      <w:t>к Положению о принятии</w:t>
    </w:r>
  </w:p>
  <w:p w:rsidR="003F66D2" w:rsidRDefault="003F66D2" w:rsidP="003F66D2">
    <w:pPr>
      <w:pStyle w:val="Headerorfooter20"/>
      <w:jc w:val="right"/>
      <w:rPr>
        <w:sz w:val="24"/>
        <w:szCs w:val="24"/>
      </w:rPr>
    </w:pPr>
    <w:r>
      <w:rPr>
        <w:sz w:val="24"/>
        <w:szCs w:val="24"/>
      </w:rPr>
      <w:t>мер по предотвращению или урегулированию</w:t>
    </w:r>
  </w:p>
  <w:p w:rsidR="003F66D2" w:rsidRDefault="003F66D2" w:rsidP="003F66D2">
    <w:pPr>
      <w:pStyle w:val="Headerorfooter20"/>
      <w:jc w:val="right"/>
      <w:rPr>
        <w:sz w:val="24"/>
        <w:szCs w:val="24"/>
      </w:rPr>
    </w:pPr>
    <w:r>
      <w:rPr>
        <w:sz w:val="24"/>
        <w:szCs w:val="24"/>
      </w:rPr>
      <w:t>конфликта интересов</w:t>
    </w:r>
  </w:p>
  <w:p w:rsidR="003F66D2" w:rsidRDefault="003F66D2" w:rsidP="003F66D2">
    <w:pPr>
      <w:pStyle w:val="Headerorfooter20"/>
      <w:jc w:val="right"/>
      <w:rPr>
        <w:sz w:val="24"/>
        <w:szCs w:val="24"/>
      </w:rPr>
    </w:pPr>
    <w:r>
      <w:rPr>
        <w:sz w:val="24"/>
        <w:szCs w:val="24"/>
      </w:rPr>
      <w:t>работниками МБОУ «Выйская СОШ»</w:t>
    </w:r>
  </w:p>
  <w:p w:rsidR="00FA3E74" w:rsidRDefault="00FA3E7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E08CF"/>
    <w:multiLevelType w:val="multilevel"/>
    <w:tmpl w:val="33D608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A0052B"/>
    <w:multiLevelType w:val="multilevel"/>
    <w:tmpl w:val="E5DE2A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0E35233"/>
    <w:multiLevelType w:val="multilevel"/>
    <w:tmpl w:val="7B3E6FB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25427DC"/>
    <w:multiLevelType w:val="multilevel"/>
    <w:tmpl w:val="0F94FC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F9C56BA"/>
    <w:multiLevelType w:val="multilevel"/>
    <w:tmpl w:val="AD18F2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FA3E74"/>
    <w:rsid w:val="000613D6"/>
    <w:rsid w:val="003F66D2"/>
    <w:rsid w:val="0047305C"/>
    <w:rsid w:val="004F6E94"/>
    <w:rsid w:val="009931F3"/>
    <w:rsid w:val="00A87955"/>
    <w:rsid w:val="00C62F74"/>
    <w:rsid w:val="00CD3C55"/>
    <w:rsid w:val="00D515D0"/>
    <w:rsid w:val="00E0678C"/>
    <w:rsid w:val="00ED42ED"/>
    <w:rsid w:val="00FA3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A3E7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icturecaption">
    <w:name w:val="Picture caption_"/>
    <w:basedOn w:val="a0"/>
    <w:link w:val="Picturecaption0"/>
    <w:rsid w:val="00FA3E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">
    <w:name w:val="Body text_"/>
    <w:basedOn w:val="a0"/>
    <w:link w:val="Bodytext0"/>
    <w:rsid w:val="00FA3E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1">
    <w:name w:val="Heading #1_"/>
    <w:basedOn w:val="a0"/>
    <w:link w:val="Heading10"/>
    <w:rsid w:val="00FA3E7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72"/>
      <w:szCs w:val="72"/>
      <w:u w:val="none"/>
    </w:rPr>
  </w:style>
  <w:style w:type="character" w:customStyle="1" w:styleId="Bodytext3">
    <w:name w:val="Body text (3)_"/>
    <w:basedOn w:val="a0"/>
    <w:link w:val="Bodytext30"/>
    <w:rsid w:val="00FA3E7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Heading2">
    <w:name w:val="Heading #2_"/>
    <w:basedOn w:val="a0"/>
    <w:link w:val="Heading20"/>
    <w:rsid w:val="00FA3E7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erorfooter2">
    <w:name w:val="Header or footer (2)_"/>
    <w:basedOn w:val="a0"/>
    <w:link w:val="Headerorfooter20"/>
    <w:rsid w:val="00FA3E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">
    <w:name w:val="Body text (2)_"/>
    <w:basedOn w:val="a0"/>
    <w:link w:val="Bodytext20"/>
    <w:rsid w:val="00FA3E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Other">
    <w:name w:val="Other_"/>
    <w:basedOn w:val="a0"/>
    <w:link w:val="Other0"/>
    <w:rsid w:val="00FA3E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Picturecaption0">
    <w:name w:val="Picture caption"/>
    <w:basedOn w:val="a"/>
    <w:link w:val="Picturecaption"/>
    <w:rsid w:val="00FA3E74"/>
    <w:rPr>
      <w:rFonts w:ascii="Times New Roman" w:eastAsia="Times New Roman" w:hAnsi="Times New Roman" w:cs="Times New Roman"/>
    </w:rPr>
  </w:style>
  <w:style w:type="paragraph" w:customStyle="1" w:styleId="Bodytext0">
    <w:name w:val="Body text"/>
    <w:basedOn w:val="a"/>
    <w:link w:val="Bodytext"/>
    <w:qFormat/>
    <w:rsid w:val="00FA3E74"/>
    <w:rPr>
      <w:rFonts w:ascii="Times New Roman" w:eastAsia="Times New Roman" w:hAnsi="Times New Roman" w:cs="Times New Roman"/>
      <w:sz w:val="26"/>
      <w:szCs w:val="26"/>
    </w:rPr>
  </w:style>
  <w:style w:type="paragraph" w:customStyle="1" w:styleId="Heading10">
    <w:name w:val="Heading #1"/>
    <w:basedOn w:val="a"/>
    <w:link w:val="Heading1"/>
    <w:rsid w:val="00FA3E74"/>
    <w:pPr>
      <w:spacing w:after="420"/>
      <w:jc w:val="center"/>
      <w:outlineLvl w:val="0"/>
    </w:pPr>
    <w:rPr>
      <w:rFonts w:ascii="Times New Roman" w:eastAsia="Times New Roman" w:hAnsi="Times New Roman" w:cs="Times New Roman"/>
      <w:b/>
      <w:bCs/>
      <w:sz w:val="72"/>
      <w:szCs w:val="72"/>
    </w:rPr>
  </w:style>
  <w:style w:type="paragraph" w:customStyle="1" w:styleId="Bodytext30">
    <w:name w:val="Body text (3)"/>
    <w:basedOn w:val="a"/>
    <w:link w:val="Bodytext3"/>
    <w:rsid w:val="00FA3E74"/>
    <w:pPr>
      <w:spacing w:after="6500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Heading20">
    <w:name w:val="Heading #2"/>
    <w:basedOn w:val="a"/>
    <w:link w:val="Heading2"/>
    <w:rsid w:val="00FA3E74"/>
    <w:pPr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Headerorfooter20">
    <w:name w:val="Header or footer (2)"/>
    <w:basedOn w:val="a"/>
    <w:link w:val="Headerorfooter2"/>
    <w:rsid w:val="00FA3E74"/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20">
    <w:name w:val="Body text (2)"/>
    <w:basedOn w:val="a"/>
    <w:link w:val="Bodytext2"/>
    <w:rsid w:val="00FA3E74"/>
    <w:pPr>
      <w:ind w:firstLine="7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Other0">
    <w:name w:val="Other"/>
    <w:basedOn w:val="a"/>
    <w:link w:val="Other"/>
    <w:rsid w:val="00FA3E74"/>
    <w:rPr>
      <w:rFonts w:ascii="Times New Roman" w:eastAsia="Times New Roman" w:hAnsi="Times New Roman" w:cs="Times New Roman"/>
      <w:sz w:val="26"/>
      <w:szCs w:val="26"/>
    </w:rPr>
  </w:style>
  <w:style w:type="paragraph" w:styleId="a3">
    <w:name w:val="header"/>
    <w:basedOn w:val="a"/>
    <w:link w:val="a4"/>
    <w:uiPriority w:val="99"/>
    <w:semiHidden/>
    <w:unhideWhenUsed/>
    <w:rsid w:val="0047305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7305C"/>
    <w:rPr>
      <w:color w:val="000000"/>
    </w:rPr>
  </w:style>
  <w:style w:type="paragraph" w:styleId="a5">
    <w:name w:val="footer"/>
    <w:basedOn w:val="a"/>
    <w:link w:val="a6"/>
    <w:uiPriority w:val="99"/>
    <w:semiHidden/>
    <w:unhideWhenUsed/>
    <w:rsid w:val="0047305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7305C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264</Words>
  <Characters>1509</Characters>
  <Application>Microsoft Office Word</Application>
  <DocSecurity>0</DocSecurity>
  <Lines>12</Lines>
  <Paragraphs>3</Paragraphs>
  <ScaleCrop>false</ScaleCrop>
  <Company/>
  <LinksUpToDate>false</LinksUpToDate>
  <CharactersWithSpaces>1770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Сергей Малеев</cp:lastModifiedBy>
  <cp:revision>6</cp:revision>
  <dcterms:created xsi:type="dcterms:W3CDTF">2025-04-02T07:18:00Z</dcterms:created>
  <dcterms:modified xsi:type="dcterms:W3CDTF">2025-04-02T07:32:00Z</dcterms:modified>
</cp:coreProperties>
</file>