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8707B7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8707B7" w:rsidRPr="00805C7D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8707B7" w:rsidRPr="00805C7D" w:rsidRDefault="008707B7" w:rsidP="00870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8707B7" w:rsidRDefault="008707B7" w:rsidP="008707B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8707B7" w:rsidRPr="00805C7D" w:rsidRDefault="008707B7" w:rsidP="008707B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8707B7" w:rsidRPr="00805C7D" w:rsidRDefault="008707B7" w:rsidP="008707B7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8707B7" w:rsidRPr="00351C48" w:rsidRDefault="008707B7" w:rsidP="00870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B7" w:rsidRPr="00351C48" w:rsidRDefault="008707B7" w:rsidP="008707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B7" w:rsidRPr="006E2F0C" w:rsidRDefault="008707B7" w:rsidP="008707B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Учебный план МБОУ «Выйская СОШ» </w:t>
      </w:r>
      <w:r w:rsidR="00CA101D">
        <w:rPr>
          <w:rFonts w:ascii="Times New Roman" w:eastAsia="Times New Roman" w:hAnsi="Times New Roman" w:cs="Times New Roman"/>
          <w:b/>
          <w:bCs/>
          <w:sz w:val="44"/>
          <w:szCs w:val="44"/>
        </w:rPr>
        <w:t>детского сада «Капелька» на 2019-2020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од.</w:t>
      </w:r>
    </w:p>
    <w:p w:rsidR="008707B7" w:rsidRDefault="008707B7" w:rsidP="008707B7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707B7" w:rsidRPr="00351C48" w:rsidRDefault="008707B7" w:rsidP="0087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B7" w:rsidRPr="00351C48" w:rsidRDefault="008707B7" w:rsidP="008707B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Окуловская</w:t>
      </w: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8707B7" w:rsidRPr="00482996" w:rsidRDefault="008707B7" w:rsidP="008707B7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996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детский сад «Капелька»</w:t>
      </w: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82996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82996">
        <w:rPr>
          <w:rFonts w:ascii="Times New Roman" w:eastAsia="Times New Roman" w:hAnsi="Times New Roman" w:cs="Times New Roman"/>
          <w:bCs/>
          <w:sz w:val="24"/>
          <w:szCs w:val="24"/>
        </w:rPr>
        <w:t>.          Общая характеристика учебного плана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2.  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        Пояснительная записка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3.           Режим дня  по всем возрастным группам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4.           Структура групп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5.           Общая образовательная нагрузка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6.           Образовательная деятельность в ходе режимных моментов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7.           Самостоятельная  деятельность детей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1309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bCs/>
          <w:sz w:val="24"/>
          <w:szCs w:val="24"/>
        </w:rPr>
        <w:t>8.        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 Режим двигательной активности</w:t>
      </w:r>
    </w:p>
    <w:p w:rsidR="008707B7" w:rsidRPr="007C56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8707B7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9.            Методическое обеспечение педагогического процесса</w:t>
      </w:r>
    </w:p>
    <w:p w:rsidR="008707B7" w:rsidRPr="007C56B7" w:rsidRDefault="008707B7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10.           Циклограмма планирования обра</w:t>
      </w:r>
      <w:r w:rsidR="00CA101D">
        <w:rPr>
          <w:rFonts w:ascii="Times New Roman" w:eastAsia="Times New Roman" w:hAnsi="Times New Roman" w:cs="Times New Roman"/>
          <w:bCs/>
          <w:sz w:val="24"/>
          <w:szCs w:val="24"/>
        </w:rPr>
        <w:t>зовательной деятельности на 2019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               </w:t>
      </w:r>
    </w:p>
    <w:p w:rsidR="008707B7" w:rsidRPr="007C56B7" w:rsidRDefault="00CA101D" w:rsidP="008707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2020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гг.</w:t>
      </w:r>
    </w:p>
    <w:p w:rsidR="008707B7" w:rsidRPr="004731D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1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731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11.           Региональный компонент</w:t>
      </w:r>
    </w:p>
    <w:p w:rsidR="008707B7" w:rsidRPr="007C56B7" w:rsidRDefault="008707B7" w:rsidP="00870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731D9" w:rsidRDefault="008707B7" w:rsidP="008707B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плана</w:t>
      </w:r>
    </w:p>
    <w:p w:rsidR="008707B7" w:rsidRPr="006B67F8" w:rsidRDefault="008707B7" w:rsidP="008707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разработан в соответствии с программой дошкольного образования «От рождения до школы» Н.Е.Веракса, Т.</w:t>
      </w:r>
      <w:r>
        <w:rPr>
          <w:rFonts w:ascii="Times New Roman" w:eastAsia="Times New Roman" w:hAnsi="Times New Roman" w:cs="Times New Roman"/>
          <w:sz w:val="24"/>
          <w:szCs w:val="24"/>
        </w:rPr>
        <w:t>С.Комарова, М.А. Васильева, ФГОС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требованиями СанПиН 2.4.1.3049-13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совместно с организованной образовательной деятельностью перерабатывается и утверждается ежегодно на августовском педсовете педагогов.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Одной из форм работы с дошкольниками является организованная образовательная деятельность.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Длительность организованной образовательной деятельности: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- 1 младшая группа – 10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- 2 младшая группа – 15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средняя группа – 20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старшая группа – 25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подготовительная к школе группа – 30 минут.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 организации организованной образовательной деятельности соблюдаются следующие правила: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через 10-15 минут активной интеллектуальной работы проводятся физкультурные паузы (физкультминутки) длительностью 1-2 минуты;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перерыв между занятиями не менее 10 минут;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начало учебных занятий в 9 час. 15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организованная образовательная деятельность утверждается на педсовете педагогов перед началом учебного года;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количество видов организованной образовательной деятельности соответствует ст. СанПиН 2.4.1. 3049-13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>год длится с 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 xml:space="preserve"> 2019 по 26 июня 2020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Дети освобождаются от организованной образовательной деяте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>льности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lastRenderedPageBreak/>
        <w:t>- на период их адаптации к детскому саду;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проведения диагностики;</w:t>
      </w:r>
    </w:p>
    <w:p w:rsidR="008707B7" w:rsidRPr="006B67F8" w:rsidRDefault="000E59B1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8707B7">
        <w:rPr>
          <w:rFonts w:ascii="Times New Roman" w:eastAsia="Times New Roman" w:hAnsi="Times New Roman" w:cs="Times New Roman"/>
          <w:sz w:val="24"/>
          <w:szCs w:val="24"/>
        </w:rPr>
        <w:t>теплый период года.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 период учебного года определяются зимние каникулы длительностью не более 15 дней в период января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Диагностика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езультативности работы воспитателя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про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два раза в год в сентябре</w:t>
      </w:r>
      <w:r w:rsidR="00A80E95">
        <w:rPr>
          <w:rFonts w:ascii="Times New Roman" w:eastAsia="Times New Roman" w:hAnsi="Times New Roman" w:cs="Times New Roman"/>
          <w:sz w:val="24"/>
          <w:szCs w:val="24"/>
        </w:rPr>
        <w:t xml:space="preserve"> и апреле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 В старшей и подготовительной к школе группе проводится диагностика готовности детей к обучению в школе.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Для проведения диагностики во всех возрастных группах используются итогово-диагностические виды организованной деятельности без отмены учебной деятельности.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Базовое образование дошкольников включает в себя инвариантные и вариативные блоки.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Инвариантный блок включает в себя содержание видов организованной деятельности по ПООП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BC2391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Пояснительная записка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план МБОУ «Выйская СОШ»  детский сад «Капелька» д. 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>Окуловская на 2019-2020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является одним из основных документов, регламентирующих организацию образовательного процесса в ДОУ.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Нормативную базу учебного плана образовательного учреждения составляют: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-ФЗ « Об образовании в Российской Федерации» от 29 декабря 2012года № 273-ФЗ 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-Санитарно-эпидемиологические требования к устройству, содержанию и организации режима работы дошкольных образовательных учреждений СанПиН 2.4.1.3049-13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Программа дошкольного образования «От рождения до школы» под редакцией Н.Е.Вераксы, Т.С.Комаровой, М.А.Васильевой 2015г</w:t>
      </w:r>
      <w:proofErr w:type="gramStart"/>
      <w:r w:rsidRPr="006B67F8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6B67F8">
        <w:rPr>
          <w:rFonts w:ascii="Times New Roman" w:eastAsia="Times New Roman" w:hAnsi="Times New Roman" w:cs="Times New Roman"/>
          <w:sz w:val="24"/>
          <w:szCs w:val="24"/>
        </w:rPr>
        <w:t>ГОС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Н.Е.Вераксы, Т.С.Комаровой, М.А.Васильевой. 2015г. ФГОС определяет максимальный объем нагрузки:</w:t>
      </w:r>
    </w:p>
    <w:p w:rsidR="008707B7" w:rsidRPr="006B67F8" w:rsidRDefault="007E0F33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1 младшей группе (1.5 </w:t>
      </w:r>
      <w:r w:rsidR="008707B7" w:rsidRPr="006B67F8">
        <w:rPr>
          <w:rFonts w:ascii="Times New Roman" w:eastAsia="Times New Roman" w:hAnsi="Times New Roman" w:cs="Times New Roman"/>
          <w:sz w:val="24"/>
          <w:szCs w:val="24"/>
        </w:rPr>
        <w:t>-3 лет) – 10 видов организованной образовательной деятельности в неделю продолжительностью 10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подготовительной группе (5-6 лет) – 14 видов организованной образовательной деятельности продолжительностью 30 мин.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10 минут. Учебные з</w:t>
      </w:r>
      <w:r w:rsidR="00E4203E">
        <w:rPr>
          <w:rFonts w:ascii="Times New Roman" w:eastAsia="Times New Roman" w:hAnsi="Times New Roman" w:cs="Times New Roman"/>
          <w:sz w:val="24"/>
          <w:szCs w:val="24"/>
        </w:rPr>
        <w:t>анятия в ДОО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начинаются в 9 часов 15 минут. Все занятия проводятся в 1 половину дня, кроме 1 младшей группы, где второе занятие проводи</w:t>
      </w:r>
      <w:r>
        <w:rPr>
          <w:rFonts w:ascii="Times New Roman" w:eastAsia="Times New Roman" w:hAnsi="Times New Roman" w:cs="Times New Roman"/>
          <w:sz w:val="24"/>
          <w:szCs w:val="24"/>
        </w:rPr>
        <w:t>тся во 2 половину дня, в подготовительной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группе третье занятие проводить во второй половине дня в соответствии с государственными санитарно-эпидемиологическими правилами и нормами в части продолжительно</w:t>
      </w:r>
      <w:r w:rsidR="00C8763A">
        <w:rPr>
          <w:rFonts w:ascii="Times New Roman" w:eastAsia="Times New Roman" w:hAnsi="Times New Roman" w:cs="Times New Roman"/>
          <w:sz w:val="24"/>
          <w:szCs w:val="24"/>
        </w:rPr>
        <w:t xml:space="preserve">сти организованной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дошкольного образования организуется через следующие виды занятий: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развитие речи;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формирование математических представлений;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рисование;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музыкальное;</w:t>
      </w:r>
    </w:p>
    <w:p w:rsidR="008707B7" w:rsidRPr="006B67F8" w:rsidRDefault="008707B7" w:rsidP="00870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ребенок и окружающий мир.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Физкультурный досуг проводить 1 раз в 2 месяца.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Вечера развлечений 1 раз в месяц.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Спортивные праздники 2 раза в год в не учебное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3. </w:t>
      </w:r>
      <w:r w:rsidRPr="002637F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  по всем возрастным группам</w:t>
      </w:r>
    </w:p>
    <w:p w:rsidR="008707B7" w:rsidRPr="002637FE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7F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>Примерный распорядок  дня на холодный период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637FE">
        <w:rPr>
          <w:rFonts w:ascii="Times New Roman CYR" w:hAnsi="Times New Roman CYR" w:cs="Times New Roman CYR"/>
          <w:sz w:val="24"/>
          <w:szCs w:val="24"/>
        </w:rPr>
        <w:t>Все группы</w:t>
      </w:r>
    </w:p>
    <w:p w:rsidR="008707B7" w:rsidRPr="00864202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592"/>
        <w:gridCol w:w="3268"/>
        <w:gridCol w:w="4690"/>
      </w:tblGrid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Здравствуйте!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игры. Индивидуальная коррекционная работа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песенок, потешек. Встреча с природой.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(музыка, физкультура) (учебная деятельность 15, 20 мин)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20- 10.3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Прогулка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 (20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12.00- 12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Возвращение с прогулки. 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детей.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Тихо, тихо, сон идёт…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15.20- 15.40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Индивидуально-коррекционнная работа с детьми согласно графику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(двигательная активность 30 минут)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37F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Тёплый период года</w:t>
      </w:r>
    </w:p>
    <w:p w:rsidR="008707B7" w:rsidRPr="008707B7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8707B7">
        <w:rPr>
          <w:rFonts w:ascii="Times New Roman CYR" w:hAnsi="Times New Roman CYR" w:cs="Times New Roman CYR"/>
          <w:bCs/>
          <w:sz w:val="24"/>
          <w:szCs w:val="24"/>
        </w:rPr>
        <w:t>Все  группы</w:t>
      </w:r>
    </w:p>
    <w:p w:rsidR="008707B7" w:rsidRPr="00F069E7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ab/>
      </w:r>
    </w:p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620"/>
        <w:gridCol w:w="3600"/>
        <w:gridCol w:w="4330"/>
      </w:tblGrid>
      <w:tr w:rsidR="008707B7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рады видеть вас!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Играем вместе!</w:t>
            </w:r>
          </w:p>
          <w:p w:rsidR="008707B7" w:rsidRPr="00864202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(на воздухе).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707B7" w:rsidTr="00E4203E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8.30-8.</w:t>
            </w:r>
            <w:r w:rsidR="00B27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зарядку, как зайчата, по утрам бегут ребята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8707B7" w:rsidRPr="00E000CE" w:rsidTr="00E4203E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Tr="00E4203E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4203E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</w:t>
            </w:r>
            <w:r w:rsidR="00E420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игр, будем сами мы играть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E4203E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126C90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7E0F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Умывайся, не ленись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обед садись!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обеда, значит, нам за стол пора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культурно-гигиенических навыков.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воспитание культуры еды.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- время тишины, все мы крепко спать должны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Сон с  чтением произведений художественной литературы.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15.00- 15.20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здоровья. Закаляйся, детвора!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8707B7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7E0F33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простокваш, в 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 наш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воспитание культуры еды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игры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Познавательно-игровая деятельность.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 интересам.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зависимости от погодных условий.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</w:t>
            </w:r>
          </w:p>
        </w:tc>
      </w:tr>
    </w:tbl>
    <w:p w:rsidR="008707B7" w:rsidRDefault="008707B7" w:rsidP="0087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C74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 детского сада «Капелька»</w:t>
      </w:r>
    </w:p>
    <w:p w:rsidR="008707B7" w:rsidRPr="0020402E" w:rsidRDefault="008707B7" w:rsidP="008707B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02E">
        <w:rPr>
          <w:rFonts w:ascii="Times New Roman" w:hAnsi="Times New Roman" w:cs="Times New Roman"/>
          <w:bCs/>
          <w:sz w:val="24"/>
          <w:szCs w:val="24"/>
        </w:rPr>
        <w:t>В детском саду «Капелька» функционирует одна группа общеразвивающей направленности, в возрасте от 1,5  до 7 лет.  Группа функционирует в режиме  неполного дня  (9-ти  часового пребывания), режим работы с 8.00 до 17.00 (в предпраздничные дни с 8.00 до 16.00),  списочный состав ежегодно утверждается руководителем.</w:t>
      </w:r>
    </w:p>
    <w:p w:rsidR="008707B7" w:rsidRPr="00AE7C74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2022"/>
        <w:gridCol w:w="1313"/>
      </w:tblGrid>
      <w:tr w:rsidR="008707B7" w:rsidRPr="00416069" w:rsidTr="00F752AE">
        <w:trPr>
          <w:trHeight w:val="675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7E0F3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 группа (от 1.5  до 3</w:t>
            </w:r>
            <w:r w:rsidR="008707B7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F33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Pr="00416069" w:rsidRDefault="007E0F33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7E0F3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групп</w:t>
            </w:r>
            <w:proofErr w:type="gramStart"/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114B3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(5-7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114B3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7B7" w:rsidRPr="00416069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28D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728D" w:rsidRDefault="00F6728D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образовательная нагрузка (образовательная деятельность)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учетом: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возраста;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индивидуальных особенностей и состояния здоровья детей;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 цикличности физиологических функций организма детей в течение дня, недели, года;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уровня сложности, последовательности, продолжительности образовательной деятельности;</w:t>
      </w:r>
    </w:p>
    <w:p w:rsidR="008707B7" w:rsidRPr="00416069" w:rsidRDefault="008707B7" w:rsidP="008707B7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вариативности композиции и интегративности образовательной деятельности.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Планирование образовательной деятельности 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работе по пятидневной неделе</w:t>
      </w:r>
    </w:p>
    <w:p w:rsidR="008707B7" w:rsidRPr="00416069" w:rsidRDefault="00114B3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</w:t>
      </w:r>
      <w:r w:rsidR="008707B7"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268"/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3567"/>
        <w:gridCol w:w="1711"/>
        <w:gridCol w:w="2191"/>
        <w:gridCol w:w="1659"/>
      </w:tblGrid>
      <w:tr w:rsidR="008707B7" w:rsidRPr="00416069" w:rsidTr="00126C90">
        <w:trPr>
          <w:tblCellSpacing w:w="0" w:type="dxa"/>
        </w:trPr>
        <w:tc>
          <w:tcPr>
            <w:tcW w:w="5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вид  деятельности</w:t>
            </w:r>
          </w:p>
        </w:tc>
        <w:tc>
          <w:tcPr>
            <w:tcW w:w="5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2AE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2AE" w:rsidRPr="00416069" w:rsidRDefault="007E0F3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средняя  группы (с 1.5-5</w:t>
            </w:r>
            <w:r w:rsidR="00F752AE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 (с 5-7 лет)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целостной картины мира, расширение кругозора                                         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2.ФЭМП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3.Экология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2.Ознакомление с художественной              литературой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конструирование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 занятий в неделю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15-25 минут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14 занятий в неделю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 минут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в ходе режимных моментов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(обязательная часть и часть формируемая ДОУ)</w:t>
      </w:r>
    </w:p>
    <w:tbl>
      <w:tblPr>
        <w:tblW w:w="10364" w:type="dxa"/>
        <w:tblCellSpacing w:w="0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3"/>
        <w:gridCol w:w="1298"/>
        <w:gridCol w:w="1297"/>
        <w:gridCol w:w="431"/>
        <w:gridCol w:w="1299"/>
        <w:gridCol w:w="3026"/>
      </w:tblGrid>
      <w:tr w:rsidR="00BA1673" w:rsidRPr="00416069" w:rsidTr="00BA1673">
        <w:trPr>
          <w:gridAfter w:val="2"/>
          <w:wAfter w:w="4325" w:type="dxa"/>
          <w:trHeight w:val="221"/>
          <w:tblCellSpacing w:w="0" w:type="dxa"/>
        </w:trPr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A1673" w:rsidRPr="00416069" w:rsidTr="00BA1673">
        <w:trPr>
          <w:trHeight w:val="221"/>
          <w:tblCellSpacing w:w="0" w:type="dxa"/>
        </w:trPr>
        <w:tc>
          <w:tcPr>
            <w:tcW w:w="3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лет)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- подготовительная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 «Музыка»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«Труд», 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886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«Физическая культура», «Безопасность», Коммуникация», «Познание», «Социализация».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деятельность детей</w:t>
      </w:r>
    </w:p>
    <w:tbl>
      <w:tblPr>
        <w:tblW w:w="10414" w:type="dxa"/>
        <w:tblCellSpacing w:w="0" w:type="dxa"/>
        <w:tblInd w:w="-1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2"/>
        <w:gridCol w:w="1775"/>
        <w:gridCol w:w="1775"/>
        <w:gridCol w:w="1775"/>
        <w:gridCol w:w="3057"/>
      </w:tblGrid>
      <w:tr w:rsidR="00BA1673" w:rsidRPr="00416069" w:rsidTr="00BA1673">
        <w:trPr>
          <w:gridAfter w:val="4"/>
          <w:wAfter w:w="8382" w:type="dxa"/>
          <w:trHeight w:val="294"/>
          <w:tblCellSpacing w:w="0" w:type="dxa"/>
        </w:trPr>
        <w:tc>
          <w:tcPr>
            <w:tcW w:w="2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</w:tr>
      <w:tr w:rsidR="00BA1673" w:rsidRPr="00416069" w:rsidTr="00BA1673">
        <w:trPr>
          <w:trHeight w:val="240"/>
          <w:tblCellSpacing w:w="0" w:type="dxa"/>
        </w:trPr>
        <w:tc>
          <w:tcPr>
            <w:tcW w:w="2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– 5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(5-7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4416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  <w:tr w:rsidR="00BA1673" w:rsidRPr="00416069" w:rsidTr="00BA1673">
        <w:trPr>
          <w:trHeight w:val="4432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7"/>
        <w:gridCol w:w="1948"/>
        <w:gridCol w:w="1410"/>
        <w:gridCol w:w="1410"/>
        <w:gridCol w:w="1410"/>
      </w:tblGrid>
      <w:tr w:rsidR="00B2755C" w:rsidRPr="00416069" w:rsidTr="00B2755C">
        <w:trPr>
          <w:gridAfter w:val="3"/>
          <w:wAfter w:w="4230" w:type="dxa"/>
          <w:trHeight w:val="276"/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BA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 лет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 спортивные игры и упражнения на прогулке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2755C" w:rsidRDefault="00B2755C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6B67F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педагогического процесса.</w:t>
      </w:r>
    </w:p>
    <w:p w:rsidR="008707B7" w:rsidRPr="007F08EB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EB">
        <w:rPr>
          <w:rFonts w:ascii="Times New Roman" w:eastAsia="Times New Roman" w:hAnsi="Times New Roman" w:cs="Times New Roman"/>
          <w:sz w:val="24"/>
          <w:szCs w:val="24"/>
        </w:rPr>
        <w:t>Программа дошкольного образования «От рождения до школы» по ред. Н.Е.Вераксы, Т.С.Комаровой, М.А.Васильевой. 2015г ФГОС</w:t>
      </w:r>
      <w:r w:rsidR="00E4203E" w:rsidRPr="007F0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7F08EB" w:rsidRDefault="008707B7" w:rsidP="008707B7">
      <w:pPr>
        <w:pStyle w:val="a3"/>
        <w:jc w:val="both"/>
      </w:pPr>
      <w:r w:rsidRPr="007F08EB">
        <w:t xml:space="preserve"> Корепанова М.В., Харлампова Е.В.</w:t>
      </w:r>
      <w:r w:rsidR="007F08EB" w:rsidRPr="007F08EB">
        <w:t>,</w:t>
      </w:r>
      <w:r w:rsidRPr="007F08EB">
        <w:t xml:space="preserve"> </w:t>
      </w:r>
      <w:r w:rsidRPr="007F08EB">
        <w:rPr>
          <w:rStyle w:val="a4"/>
        </w:rPr>
        <w:t xml:space="preserve"> «Познаю  себя»</w:t>
      </w:r>
      <w:r w:rsidRPr="007F08EB">
        <w:t xml:space="preserve"> 2007г.</w:t>
      </w:r>
    </w:p>
    <w:p w:rsidR="008707B7" w:rsidRPr="007F08EB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 Горбатенко О.Ф. </w:t>
      </w:r>
      <w:r w:rsidR="007F08EB" w:rsidRPr="007F08EB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7F08EB">
        <w:rPr>
          <w:rFonts w:ascii="Times New Roman CYR" w:hAnsi="Times New Roman CYR" w:cs="Times New Roman CYR"/>
          <w:bCs/>
          <w:sz w:val="24"/>
          <w:szCs w:val="24"/>
        </w:rPr>
        <w:t>«Система экологического воспитания в ДОУ» 2008г.</w:t>
      </w:r>
    </w:p>
    <w:p w:rsidR="00E4203E" w:rsidRPr="007F08EB" w:rsidRDefault="00E4203E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E4203E" w:rsidRPr="007F08EB" w:rsidRDefault="00E4203E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Гербова В.В., «Занятия по развитию речи» в младшей и старшей группах детского сада. </w:t>
      </w:r>
    </w:p>
    <w:p w:rsidR="00E4203E" w:rsidRPr="007F08EB" w:rsidRDefault="00E4203E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Дурова И.В., тематический словарь в картинках «Развитие речи» в 5 книгах (мир животных, мир растений, мир человека) 2019г.; </w:t>
      </w:r>
    </w:p>
    <w:p w:rsidR="00E4203E" w:rsidRPr="007F08EB" w:rsidRDefault="00E4203E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Кондратенко И.Ю., логопедические упражнения «Произносим звуки правильно» 2014г. </w:t>
      </w:r>
    </w:p>
    <w:p w:rsidR="007F08EB" w:rsidRPr="007F08EB" w:rsidRDefault="007F08EB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>Желобкович Е.Ф., «Физкультурные занятия в детском саду» 2014г.</w:t>
      </w:r>
    </w:p>
    <w:p w:rsidR="007F08EB" w:rsidRPr="007F08EB" w:rsidRDefault="007F08EB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>Комарова Т.С., учебно-методическое пособие  «Изобразительная деятельность в детском саду»2016г.</w:t>
      </w:r>
    </w:p>
    <w:p w:rsidR="007F08EB" w:rsidRPr="007F08EB" w:rsidRDefault="007F08EB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 w:rsidRPr="007F08EB">
        <w:rPr>
          <w:rFonts w:ascii="Times New Roman CYR" w:hAnsi="Times New Roman CYR" w:cs="Times New Roman CYR"/>
          <w:bCs/>
          <w:sz w:val="24"/>
          <w:szCs w:val="24"/>
        </w:rPr>
        <w:t>Арсенина</w:t>
      </w:r>
      <w:proofErr w:type="gramEnd"/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 Е.Н. «Музыкальные занятия» по программе «От рождения до школы» 2014г. </w:t>
      </w:r>
    </w:p>
    <w:p w:rsidR="008707B7" w:rsidRPr="007F08EB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EB">
        <w:rPr>
          <w:rFonts w:ascii="Times New Roman" w:eastAsia="Times New Roman" w:hAnsi="Times New Roman" w:cs="Times New Roman"/>
          <w:sz w:val="24"/>
          <w:szCs w:val="24"/>
        </w:rPr>
        <w:t>Метлина</w:t>
      </w:r>
      <w:r w:rsidR="007F08EB">
        <w:rPr>
          <w:rFonts w:ascii="Times New Roman" w:eastAsia="Times New Roman" w:hAnsi="Times New Roman" w:cs="Times New Roman"/>
          <w:sz w:val="24"/>
          <w:szCs w:val="24"/>
        </w:rPr>
        <w:t xml:space="preserve"> Л.С.  «Математика в детском </w:t>
      </w:r>
      <w:r w:rsidRPr="007F08EB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7F08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08EB">
        <w:rPr>
          <w:rFonts w:ascii="Times New Roman" w:eastAsia="Times New Roman" w:hAnsi="Times New Roman" w:cs="Times New Roman"/>
          <w:sz w:val="24"/>
          <w:szCs w:val="24"/>
        </w:rPr>
        <w:t xml:space="preserve"> 1984 г</w:t>
      </w:r>
      <w:r w:rsidR="007F0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7F08EB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EB">
        <w:rPr>
          <w:rFonts w:ascii="Times New Roman" w:eastAsia="Times New Roman" w:hAnsi="Times New Roman" w:cs="Times New Roman"/>
          <w:sz w:val="24"/>
          <w:szCs w:val="24"/>
        </w:rPr>
        <w:t>Ю.А. Вакуленко «Воспитание любви к природе у дошкольников» 2008г.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Pr="006B67F8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right" w:tblpY="428"/>
        <w:tblW w:w="4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</w:tblGrid>
      <w:tr w:rsidR="008707B7" w:rsidRPr="00416069" w:rsidTr="00126C90">
        <w:trPr>
          <w:tblCellSpacing w:w="0" w:type="dxa"/>
        </w:trPr>
        <w:tc>
          <w:tcPr>
            <w:tcW w:w="4200" w:type="dxa"/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УТВЕРЖДАЮ: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«Выйская СОШ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детского сада «Капелька»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С.В. Малеев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«____» ______________ 20____ г.</w:t>
            </w:r>
          </w:p>
        </w:tc>
      </w:tr>
    </w:tbl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66B">
        <w:rPr>
          <w:rFonts w:ascii="Times New Roman" w:eastAsia="Times New Roman" w:hAnsi="Times New Roman" w:cs="Times New Roman"/>
          <w:sz w:val="28"/>
          <w:szCs w:val="28"/>
        </w:rPr>
        <w:t>Циклограмма планирования образовательной деятельности</w:t>
      </w:r>
      <w:r w:rsidRPr="00473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37">
        <w:rPr>
          <w:rFonts w:ascii="Times New Roman" w:eastAsia="Times New Roman" w:hAnsi="Times New Roman" w:cs="Times New Roman"/>
          <w:sz w:val="28"/>
          <w:szCs w:val="28"/>
        </w:rPr>
        <w:t>на 2019-2020</w:t>
      </w:r>
      <w:r w:rsidRPr="00D416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9"/>
        <w:tblW w:w="0" w:type="auto"/>
        <w:tblLook w:val="04A0"/>
      </w:tblPr>
      <w:tblGrid>
        <w:gridCol w:w="1803"/>
        <w:gridCol w:w="2551"/>
        <w:gridCol w:w="2700"/>
      </w:tblGrid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 - средняя</w:t>
            </w: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9.15.-9.45. рисование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9.50.-10.20.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 -16.00. основы экологич. культуры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9.25-9.45. рисование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9.50.-10.10.- ФЭМП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 – 9.45. аппликация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9.50-10.20 знакомство с буквами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 обучение грамоте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аппликация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9.50.-10.10.-развитие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9.15.- 9.45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9.50.- 10.20 развитие речи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15.40.-16.00. конструирование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конструирование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9.50-10.15.  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лепка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9.50.-10.20. физическое развитие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 лепка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9.50.-10.15. физическое развитие</w:t>
            </w:r>
          </w:p>
        </w:tc>
      </w:tr>
      <w:tr w:rsidR="00F752AE" w:rsidRPr="006B387A" w:rsidTr="00126C90"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музыка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9.50-10.20 </w:t>
            </w:r>
            <w:r w:rsidR="00576A5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музыка</w:t>
            </w:r>
          </w:p>
          <w:p w:rsidR="00F752AE" w:rsidRPr="006B387A" w:rsidRDefault="00381E59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9.50-10.10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 познавательное развити</w:t>
            </w:r>
            <w:proofErr w:type="gramStart"/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6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76A59">
              <w:rPr>
                <w:rFonts w:ascii="Times New Roman" w:hAnsi="Times New Roman" w:cs="Times New Roman"/>
                <w:sz w:val="28"/>
                <w:szCs w:val="28"/>
              </w:rPr>
              <w:t xml:space="preserve"> ФЦКМ)</w:t>
            </w:r>
          </w:p>
        </w:tc>
      </w:tr>
    </w:tbl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09D" w:rsidRDefault="008707B7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87A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F752AE" w:rsidRDefault="00F752AE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8707B7" w:rsidRDefault="008707B7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7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 Региональный компонент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07B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реализации регионального компонента по возрастным группам</w:t>
      </w:r>
      <w:r w:rsidRPr="0044061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61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0"/>
        <w:gridCol w:w="7025"/>
      </w:tblGrid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возрастных групп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особенностях природы родного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Младше-средний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собенностями природы  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растительности родного края: грибы, ягоды.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животных 3-4 вида (высший вид, среда обитания).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птиц: сорока, кукушка, синица, воробей, ворона.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животных: медведь, лиса, волк, заяц, олень и т.д.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деревья, кустарники, растущие в лесу и на территории детского сада.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цветов.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3-4 вида рыб.</w:t>
            </w:r>
          </w:p>
        </w:tc>
      </w:tr>
      <w:tr w:rsidR="008707B7" w:rsidRPr="00416069" w:rsidTr="00126C90">
        <w:trPr>
          <w:trHeight w:val="6915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(Подготовительная к школе группа)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собенностях  природы, малой родины (родной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  4-5 видов птиц (сорока, кукушка, сова, куропатка, синица).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5-6 видов животных (олень, лиса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олк, медведь, заяц и т.д.).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животных и растения, занесенные в Красную книгу.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2.Знать и называть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отных, обитающих 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своей местности (звери, птицы,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рыбы), рептилии (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ящерица, лягушка).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654C" w:rsidRDefault="0003654C"/>
    <w:sectPr w:rsidR="0003654C" w:rsidSect="0012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9CB"/>
    <w:multiLevelType w:val="multilevel"/>
    <w:tmpl w:val="603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90F06"/>
    <w:multiLevelType w:val="hybridMultilevel"/>
    <w:tmpl w:val="5F42BF64"/>
    <w:lvl w:ilvl="0" w:tplc="73A037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7B7"/>
    <w:rsid w:val="0003654C"/>
    <w:rsid w:val="0007167E"/>
    <w:rsid w:val="000C4728"/>
    <w:rsid w:val="000E59B1"/>
    <w:rsid w:val="00114B37"/>
    <w:rsid w:val="00126C90"/>
    <w:rsid w:val="00237748"/>
    <w:rsid w:val="0027741F"/>
    <w:rsid w:val="0028565F"/>
    <w:rsid w:val="002D33C0"/>
    <w:rsid w:val="00381E59"/>
    <w:rsid w:val="004567FB"/>
    <w:rsid w:val="00495506"/>
    <w:rsid w:val="00523BFA"/>
    <w:rsid w:val="00576A59"/>
    <w:rsid w:val="00632BFF"/>
    <w:rsid w:val="007E0F33"/>
    <w:rsid w:val="007F08EB"/>
    <w:rsid w:val="008707B7"/>
    <w:rsid w:val="00A80E95"/>
    <w:rsid w:val="00B2755C"/>
    <w:rsid w:val="00B4109D"/>
    <w:rsid w:val="00B83AC1"/>
    <w:rsid w:val="00BA1673"/>
    <w:rsid w:val="00C669EC"/>
    <w:rsid w:val="00C8763A"/>
    <w:rsid w:val="00CA101D"/>
    <w:rsid w:val="00D37995"/>
    <w:rsid w:val="00E4203E"/>
    <w:rsid w:val="00F6728D"/>
    <w:rsid w:val="00F752AE"/>
    <w:rsid w:val="00F910FA"/>
    <w:rsid w:val="00FD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7B7"/>
    <w:rPr>
      <w:b/>
      <w:bCs/>
    </w:rPr>
  </w:style>
  <w:style w:type="paragraph" w:styleId="a5">
    <w:name w:val="List Paragraph"/>
    <w:basedOn w:val="a"/>
    <w:uiPriority w:val="34"/>
    <w:qFormat/>
    <w:rsid w:val="008707B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7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Капелька</cp:lastModifiedBy>
  <cp:revision>17</cp:revision>
  <cp:lastPrinted>2017-04-19T09:21:00Z</cp:lastPrinted>
  <dcterms:created xsi:type="dcterms:W3CDTF">2017-04-19T09:17:00Z</dcterms:created>
  <dcterms:modified xsi:type="dcterms:W3CDTF">2019-11-01T12:04:00Z</dcterms:modified>
</cp:coreProperties>
</file>